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D3" w:rsidRPr="0081466E" w:rsidRDefault="00CE7254" w:rsidP="00B86F5E">
      <w:pPr>
        <w:spacing w:before="40" w:after="60" w:line="312" w:lineRule="auto"/>
        <w:jc w:val="center"/>
        <w:rPr>
          <w:b/>
          <w:sz w:val="20"/>
          <w:szCs w:val="24"/>
        </w:rPr>
      </w:pPr>
      <w:r>
        <w:rPr>
          <w:b/>
          <w:noProof/>
          <w:sz w:val="24"/>
          <w:szCs w:val="24"/>
          <w:lang w:val="vi-VN" w:eastAsia="vi-VN"/>
        </w:rPr>
        <mc:AlternateContent>
          <mc:Choice Requires="wps">
            <w:drawing>
              <wp:anchor distT="0" distB="0" distL="114300" distR="114300" simplePos="0" relativeHeight="251658240" behindDoc="0" locked="0" layoutInCell="1" allowOverlap="1">
                <wp:simplePos x="0" y="0"/>
                <wp:positionH relativeFrom="column">
                  <wp:posOffset>5810250</wp:posOffset>
                </wp:positionH>
                <wp:positionV relativeFrom="paragraph">
                  <wp:posOffset>-374015</wp:posOffset>
                </wp:positionV>
                <wp:extent cx="0" cy="224155"/>
                <wp:effectExtent l="9525" t="6985" r="9525" b="698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457.5pt;margin-top:-29.45pt;width:0;height:1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"/>
            </w:pict>
          </mc:Fallback>
        </mc:AlternateContent>
      </w:r>
      <w:r>
        <w:rPr>
          <w:b/>
          <w:noProof/>
          <w:sz w:val="24"/>
          <w:szCs w:val="24"/>
          <w:lang w:val="vi-VN" w:eastAsia="vi-VN"/>
        </w:rPr>
        <mc:AlternateContent>
          <mc:Choice Requires="wps">
            <w:drawing>
              <wp:anchor distT="0" distB="0" distL="114300" distR="114300" simplePos="0" relativeHeight="251657216" behindDoc="0" locked="0" layoutInCell="1" allowOverlap="1">
                <wp:simplePos x="0" y="0"/>
                <wp:positionH relativeFrom="column">
                  <wp:posOffset>4978400</wp:posOffset>
                </wp:positionH>
                <wp:positionV relativeFrom="paragraph">
                  <wp:posOffset>-374015</wp:posOffset>
                </wp:positionV>
                <wp:extent cx="1520190" cy="224155"/>
                <wp:effectExtent l="6350" t="6985" r="698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224155"/>
                        </a:xfrm>
                        <a:prstGeom prst="rect">
                          <a:avLst/>
                        </a:prstGeom>
                        <a:solidFill>
                          <a:srgbClr val="FFFFFF"/>
                        </a:solidFill>
                        <a:ln w="9525">
                          <a:solidFill>
                            <a:srgbClr val="000000"/>
                          </a:solidFill>
                          <a:miter lim="800000"/>
                          <a:headEnd/>
                          <a:tailEnd/>
                        </a:ln>
                      </wps:spPr>
                      <wps:txbx>
                        <w:txbxContent>
                          <w:p w:rsidR="00733F1F" w:rsidRDefault="00733F1F" w:rsidP="00733F1F">
                            <w:r>
                              <w:rPr>
                                <w:rFonts w:ascii="Arial" w:hAnsi="Arial" w:cs="Arial"/>
                                <w:sz w:val="18"/>
                                <w:szCs w:val="18"/>
                              </w:rPr>
                              <w:t>Mẫ</w:t>
                            </w:r>
                            <w:r w:rsidR="00974C2A">
                              <w:rPr>
                                <w:rFonts w:ascii="Arial" w:hAnsi="Arial" w:cs="Arial"/>
                                <w:sz w:val="18"/>
                                <w:szCs w:val="18"/>
                              </w:rPr>
                              <w:t xml:space="preserve">u: </w:t>
                            </w:r>
                            <w:r w:rsidR="00CA190E">
                              <w:rPr>
                                <w:rFonts w:ascii="Arial" w:hAnsi="Arial" w:cs="Arial"/>
                                <w:sz w:val="18"/>
                                <w:szCs w:val="18"/>
                              </w:rPr>
                              <w:t>1C</w:t>
                            </w:r>
                            <w:r w:rsidR="00974C2A">
                              <w:rPr>
                                <w:rFonts w:ascii="Arial" w:hAnsi="Arial" w:cs="Arial"/>
                                <w:sz w:val="18"/>
                                <w:szCs w:val="18"/>
                              </w:rPr>
                              <w:t>-ĐK</w:t>
                            </w:r>
                            <w:r w:rsidR="00CA190E">
                              <w:rPr>
                                <w:rFonts w:ascii="Arial" w:hAnsi="Arial" w:cs="Arial"/>
                                <w:sz w:val="18"/>
                                <w:szCs w:val="18"/>
                              </w:rPr>
                              <w:t xml:space="preserve">     </w:t>
                            </w:r>
                            <w:r w:rsidR="00250982">
                              <w:rPr>
                                <w:rFonts w:ascii="Arial" w:hAnsi="Arial" w:cs="Arial"/>
                                <w:sz w:val="18"/>
                                <w:szCs w:val="18"/>
                              </w:rPr>
                              <w:t>14092022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2pt;margin-top:-29.45pt;width:119.7pt;height:1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">
                <v:textbox>
                  <w:txbxContent>
                    <w:p w:rsidR="00733F1F" w:rsidRDefault="00733F1F" w:rsidP="00733F1F">
                      <w:r>
                        <w:rPr>
                          <w:rFonts w:ascii="Arial" w:hAnsi="Arial" w:cs="Arial"/>
                          <w:sz w:val="18"/>
                          <w:szCs w:val="18"/>
                        </w:rPr>
                        <w:t>Mẫ</w:t>
                      </w:r>
                      <w:r w:rsidR="00974C2A">
                        <w:rPr>
                          <w:rFonts w:ascii="Arial" w:hAnsi="Arial" w:cs="Arial"/>
                          <w:sz w:val="18"/>
                          <w:szCs w:val="18"/>
                        </w:rPr>
                        <w:t xml:space="preserve">u: </w:t>
                      </w:r>
                      <w:r w:rsidR="00CA190E">
                        <w:rPr>
                          <w:rFonts w:ascii="Arial" w:hAnsi="Arial" w:cs="Arial"/>
                          <w:sz w:val="18"/>
                          <w:szCs w:val="18"/>
                        </w:rPr>
                        <w:t>1C</w:t>
                      </w:r>
                      <w:r w:rsidR="00974C2A">
                        <w:rPr>
                          <w:rFonts w:ascii="Arial" w:hAnsi="Arial" w:cs="Arial"/>
                          <w:sz w:val="18"/>
                          <w:szCs w:val="18"/>
                        </w:rPr>
                        <w:t>-ĐK</w:t>
                      </w:r>
                      <w:r w:rsidR="00CA190E">
                        <w:rPr>
                          <w:rFonts w:ascii="Arial" w:hAnsi="Arial" w:cs="Arial"/>
                          <w:sz w:val="18"/>
                          <w:szCs w:val="18"/>
                        </w:rPr>
                        <w:t xml:space="preserve">     </w:t>
                      </w:r>
                      <w:r w:rsidR="00250982">
                        <w:rPr>
                          <w:rFonts w:ascii="Arial" w:hAnsi="Arial" w:cs="Arial"/>
                          <w:sz w:val="18"/>
                          <w:szCs w:val="18"/>
                        </w:rPr>
                        <w:t>14092022</w:t>
                      </w:r>
                    </w:p>
                  </w:txbxContent>
                </v:textbox>
              </v:shape>
            </w:pict>
          </mc:Fallback>
        </mc:AlternateContent>
      </w:r>
      <w:r w:rsidR="007F4F11" w:rsidRPr="0081466E">
        <w:rPr>
          <w:b/>
          <w:sz w:val="24"/>
          <w:szCs w:val="24"/>
        </w:rPr>
        <w:t xml:space="preserve">ĐĂNG KÝ </w:t>
      </w:r>
      <w:r w:rsidR="00EC0653" w:rsidRPr="0081466E">
        <w:rPr>
          <w:b/>
          <w:sz w:val="24"/>
          <w:szCs w:val="24"/>
        </w:rPr>
        <w:t>SỬ DỤNG</w:t>
      </w:r>
      <w:r w:rsidR="008B7FBC" w:rsidRPr="0081466E">
        <w:rPr>
          <w:b/>
          <w:sz w:val="24"/>
          <w:szCs w:val="24"/>
        </w:rPr>
        <w:t xml:space="preserve"> DỊCH VỤ CHỨNG THỰC CHỮ KÝ SỐ CÔNG CỘ</w:t>
      </w:r>
      <w:r w:rsidR="00280C86" w:rsidRPr="0081466E">
        <w:rPr>
          <w:b/>
          <w:sz w:val="24"/>
          <w:szCs w:val="24"/>
        </w:rPr>
        <w:t>NG BKAV CA</w:t>
      </w:r>
      <w:r w:rsidR="002C21D3" w:rsidRPr="0081466E">
        <w:rPr>
          <w:b/>
          <w:sz w:val="24"/>
          <w:szCs w:val="24"/>
        </w:rPr>
        <w:t xml:space="preserve"> </w:t>
      </w:r>
    </w:p>
    <w:p w:rsidR="002C21D3" w:rsidRPr="00DA5FDE" w:rsidRDefault="002C21D3" w:rsidP="00B86F5E">
      <w:pPr>
        <w:spacing w:after="0" w:line="312" w:lineRule="auto"/>
        <w:jc w:val="center"/>
        <w:rPr>
          <w:i/>
          <w:sz w:val="22"/>
          <w:szCs w:val="20"/>
        </w:rPr>
      </w:pPr>
      <w:r w:rsidRPr="00DA5FDE">
        <w:rPr>
          <w:i/>
          <w:sz w:val="22"/>
          <w:szCs w:val="20"/>
        </w:rPr>
        <w:t>(</w:t>
      </w:r>
      <w:r w:rsidR="00CA190E" w:rsidRPr="00DA5FDE">
        <w:rPr>
          <w:i/>
          <w:sz w:val="22"/>
          <w:szCs w:val="20"/>
        </w:rPr>
        <w:t>Mẫu dành cho tổ chứ</w:t>
      </w:r>
      <w:r w:rsidR="009C2EEF">
        <w:rPr>
          <w:i/>
          <w:sz w:val="22"/>
          <w:szCs w:val="20"/>
        </w:rPr>
        <w:t>c</w:t>
      </w:r>
      <w:r w:rsidRPr="00DA5FDE">
        <w:rPr>
          <w:i/>
          <w:sz w:val="22"/>
          <w:szCs w:val="20"/>
        </w:rPr>
        <w:t>)</w:t>
      </w:r>
      <w:r w:rsidR="00733F1F" w:rsidRPr="00DA5FDE">
        <w:rPr>
          <w:i/>
          <w:sz w:val="22"/>
          <w:szCs w:val="20"/>
        </w:rPr>
        <w:t xml:space="preserve"> </w:t>
      </w:r>
    </w:p>
    <w:p w:rsidR="00405D84" w:rsidRPr="00DA5FDE" w:rsidRDefault="00405D84" w:rsidP="00B86F5E">
      <w:pPr>
        <w:spacing w:after="0" w:line="312" w:lineRule="auto"/>
        <w:jc w:val="center"/>
        <w:rPr>
          <w:i/>
          <w:sz w:val="20"/>
          <w:szCs w:val="20"/>
        </w:rPr>
      </w:pPr>
    </w:p>
    <w:tbl>
      <w:tblPr>
        <w:tblW w:w="5484" w:type="pct"/>
        <w:tblInd w:w="-459"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7"/>
        <w:gridCol w:w="2270"/>
        <w:gridCol w:w="1800"/>
        <w:gridCol w:w="2070"/>
        <w:gridCol w:w="140"/>
        <w:gridCol w:w="4678"/>
      </w:tblGrid>
      <w:tr w:rsidR="002C21D3" w:rsidRPr="0081466E" w:rsidTr="00085512">
        <w:trPr>
          <w:gridBefore w:val="1"/>
          <w:wBefore w:w="3" w:type="pct"/>
          <w:trHeight w:val="295"/>
        </w:trPr>
        <w:tc>
          <w:tcPr>
            <w:tcW w:w="4997" w:type="pct"/>
            <w:gridSpan w:val="5"/>
            <w:tcBorders>
              <w:top w:val="single" w:sz="6" w:space="0" w:color="000000"/>
              <w:left w:val="single" w:sz="6" w:space="0" w:color="000000"/>
              <w:bottom w:val="single" w:sz="4" w:space="0" w:color="000000"/>
              <w:right w:val="single" w:sz="6" w:space="0" w:color="000000"/>
            </w:tcBorders>
            <w:shd w:val="clear" w:color="auto" w:fill="EAF1DD"/>
            <w:vAlign w:val="center"/>
          </w:tcPr>
          <w:p w:rsidR="002C21D3" w:rsidRPr="0081466E" w:rsidRDefault="002C21D3" w:rsidP="009C2EEF">
            <w:pPr>
              <w:spacing w:before="120" w:after="120" w:line="312" w:lineRule="auto"/>
              <w:jc w:val="left"/>
              <w:rPr>
                <w:b/>
                <w:sz w:val="22"/>
                <w:szCs w:val="20"/>
              </w:rPr>
            </w:pPr>
            <w:r w:rsidRPr="0081466E">
              <w:rPr>
                <w:b/>
                <w:sz w:val="22"/>
                <w:szCs w:val="20"/>
              </w:rPr>
              <w:t>Thông tin về tổ chức</w:t>
            </w:r>
          </w:p>
        </w:tc>
      </w:tr>
      <w:tr w:rsidR="00405D84" w:rsidRPr="0081466E" w:rsidTr="00085512">
        <w:trPr>
          <w:gridBefore w:val="1"/>
          <w:wBefore w:w="3" w:type="pct"/>
          <w:trHeight w:val="345"/>
        </w:trPr>
        <w:tc>
          <w:tcPr>
            <w:tcW w:w="1035" w:type="pct"/>
            <w:tcBorders>
              <w:top w:val="single" w:sz="4" w:space="0" w:color="000000"/>
              <w:left w:val="single" w:sz="6" w:space="0" w:color="000000"/>
              <w:bottom w:val="single" w:sz="4" w:space="0" w:color="000000"/>
              <w:right w:val="single" w:sz="4" w:space="0" w:color="000000"/>
            </w:tcBorders>
            <w:shd w:val="clear" w:color="auto" w:fill="EAF1DD"/>
            <w:vAlign w:val="center"/>
          </w:tcPr>
          <w:p w:rsidR="002C21D3" w:rsidRPr="0081466E" w:rsidRDefault="002C21D3" w:rsidP="009C2EEF">
            <w:pPr>
              <w:spacing w:before="120" w:after="120" w:line="312" w:lineRule="auto"/>
              <w:jc w:val="left"/>
              <w:rPr>
                <w:b/>
                <w:sz w:val="22"/>
                <w:szCs w:val="20"/>
              </w:rPr>
            </w:pPr>
            <w:r w:rsidRPr="0081466E">
              <w:rPr>
                <w:b/>
                <w:sz w:val="22"/>
                <w:szCs w:val="20"/>
              </w:rPr>
              <w:t>Tên tổ chứ</w:t>
            </w:r>
            <w:r w:rsidR="003A20A6" w:rsidRPr="0081466E">
              <w:rPr>
                <w:b/>
                <w:sz w:val="22"/>
                <w:szCs w:val="20"/>
              </w:rPr>
              <w:t>c</w:t>
            </w:r>
          </w:p>
        </w:tc>
        <w:tc>
          <w:tcPr>
            <w:tcW w:w="3962" w:type="pct"/>
            <w:gridSpan w:val="4"/>
            <w:tcBorders>
              <w:top w:val="single" w:sz="4" w:space="0" w:color="000000"/>
              <w:left w:val="single" w:sz="4" w:space="0" w:color="000000"/>
              <w:bottom w:val="single" w:sz="4" w:space="0" w:color="000000"/>
              <w:right w:val="single" w:sz="6" w:space="0" w:color="000000"/>
            </w:tcBorders>
            <w:vAlign w:val="center"/>
          </w:tcPr>
          <w:p w:rsidR="002C21D3" w:rsidRPr="0081466E" w:rsidRDefault="002C21D3" w:rsidP="003A20A6">
            <w:pPr>
              <w:spacing w:before="120" w:after="120" w:line="312" w:lineRule="auto"/>
              <w:ind w:left="176"/>
              <w:jc w:val="left"/>
              <w:rPr>
                <w:sz w:val="22"/>
                <w:szCs w:val="20"/>
              </w:rPr>
            </w:pPr>
          </w:p>
        </w:tc>
      </w:tr>
      <w:tr w:rsidR="00405D84" w:rsidRPr="0081466E" w:rsidTr="00085512">
        <w:trPr>
          <w:gridBefore w:val="1"/>
          <w:wBefore w:w="3" w:type="pct"/>
          <w:trHeight w:val="445"/>
        </w:trPr>
        <w:tc>
          <w:tcPr>
            <w:tcW w:w="1035" w:type="pct"/>
            <w:tcBorders>
              <w:top w:val="single" w:sz="4" w:space="0" w:color="000000"/>
              <w:left w:val="single" w:sz="6" w:space="0" w:color="000000"/>
              <w:bottom w:val="single" w:sz="4" w:space="0" w:color="000000"/>
              <w:right w:val="single" w:sz="4" w:space="0" w:color="000000"/>
            </w:tcBorders>
            <w:shd w:val="clear" w:color="auto" w:fill="EAF1DD"/>
            <w:vAlign w:val="center"/>
          </w:tcPr>
          <w:p w:rsidR="002C21D3" w:rsidRPr="0081466E" w:rsidRDefault="002C21D3" w:rsidP="003A20A6">
            <w:pPr>
              <w:spacing w:before="120" w:after="120" w:line="312" w:lineRule="auto"/>
              <w:jc w:val="left"/>
              <w:rPr>
                <w:b/>
                <w:sz w:val="22"/>
                <w:szCs w:val="20"/>
              </w:rPr>
            </w:pPr>
            <w:r w:rsidRPr="0081466E">
              <w:rPr>
                <w:b/>
                <w:sz w:val="22"/>
                <w:szCs w:val="20"/>
              </w:rPr>
              <w:t xml:space="preserve">Mã số thuế </w:t>
            </w:r>
          </w:p>
        </w:tc>
        <w:tc>
          <w:tcPr>
            <w:tcW w:w="3962" w:type="pct"/>
            <w:gridSpan w:val="4"/>
            <w:tcBorders>
              <w:top w:val="single" w:sz="4" w:space="0" w:color="000000"/>
              <w:left w:val="single" w:sz="4" w:space="0" w:color="000000"/>
              <w:bottom w:val="single" w:sz="4" w:space="0" w:color="000000"/>
              <w:right w:val="single" w:sz="6" w:space="0" w:color="000000"/>
            </w:tcBorders>
            <w:vAlign w:val="center"/>
          </w:tcPr>
          <w:p w:rsidR="002C21D3" w:rsidRPr="0081466E" w:rsidRDefault="002C21D3" w:rsidP="003A20A6">
            <w:pPr>
              <w:spacing w:before="120" w:after="120" w:line="312" w:lineRule="auto"/>
              <w:jc w:val="left"/>
              <w:rPr>
                <w:sz w:val="22"/>
                <w:szCs w:val="20"/>
              </w:rPr>
            </w:pPr>
          </w:p>
        </w:tc>
      </w:tr>
      <w:tr w:rsidR="00CE7254" w:rsidRPr="0081466E" w:rsidTr="00085512">
        <w:trPr>
          <w:gridBefore w:val="1"/>
          <w:wBefore w:w="3" w:type="pct"/>
          <w:trHeight w:val="427"/>
        </w:trPr>
        <w:tc>
          <w:tcPr>
            <w:tcW w:w="1035" w:type="pct"/>
            <w:tcBorders>
              <w:top w:val="single" w:sz="4" w:space="0" w:color="000000"/>
              <w:left w:val="single" w:sz="6" w:space="0" w:color="000000"/>
              <w:bottom w:val="single" w:sz="4" w:space="0" w:color="000000"/>
              <w:right w:val="single" w:sz="4" w:space="0" w:color="000000"/>
            </w:tcBorders>
            <w:shd w:val="clear" w:color="auto" w:fill="EAF1DD"/>
            <w:vAlign w:val="center"/>
          </w:tcPr>
          <w:p w:rsidR="00CE7254" w:rsidRPr="005D24F4" w:rsidRDefault="00CE7254" w:rsidP="00A41D83">
            <w:pPr>
              <w:spacing w:after="0"/>
              <w:jc w:val="left"/>
              <w:rPr>
                <w:b/>
                <w:sz w:val="22"/>
                <w:szCs w:val="20"/>
              </w:rPr>
            </w:pPr>
            <w:r w:rsidRPr="005D24F4">
              <w:rPr>
                <w:b/>
                <w:sz w:val="22"/>
                <w:szCs w:val="20"/>
              </w:rPr>
              <w:t>Địa chỉ trụ sở chính</w:t>
            </w:r>
            <w:r w:rsidRPr="005D24F4">
              <w:rPr>
                <w:b/>
                <w:strike/>
                <w:sz w:val="22"/>
                <w:szCs w:val="20"/>
              </w:rPr>
              <w:t xml:space="preserve"> </w:t>
            </w:r>
          </w:p>
        </w:tc>
        <w:tc>
          <w:tcPr>
            <w:tcW w:w="3962" w:type="pct"/>
            <w:gridSpan w:val="4"/>
            <w:tcBorders>
              <w:top w:val="single" w:sz="4" w:space="0" w:color="000000"/>
              <w:left w:val="single" w:sz="4" w:space="0" w:color="000000"/>
              <w:bottom w:val="single" w:sz="4" w:space="0" w:color="000000"/>
              <w:right w:val="single" w:sz="6" w:space="0" w:color="000000"/>
            </w:tcBorders>
            <w:vAlign w:val="center"/>
          </w:tcPr>
          <w:p w:rsidR="00CE7254" w:rsidRPr="005D24F4" w:rsidRDefault="00CE7254" w:rsidP="003A20A6">
            <w:pPr>
              <w:spacing w:before="120" w:after="120" w:line="312" w:lineRule="auto"/>
              <w:jc w:val="left"/>
              <w:rPr>
                <w:sz w:val="22"/>
                <w:szCs w:val="20"/>
              </w:rPr>
            </w:pPr>
          </w:p>
        </w:tc>
      </w:tr>
      <w:tr w:rsidR="00085512" w:rsidTr="00085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2"/>
        </w:trPr>
        <w:tc>
          <w:tcPr>
            <w:tcW w:w="1038" w:type="pct"/>
            <w:gridSpan w:val="2"/>
            <w:vMerge w:val="restart"/>
            <w:tcBorders>
              <w:top w:val="single" w:sz="4" w:space="0" w:color="auto"/>
              <w:left w:val="single" w:sz="6" w:space="0" w:color="000000"/>
              <w:bottom w:val="single" w:sz="4" w:space="0" w:color="000000"/>
              <w:right w:val="single" w:sz="4" w:space="0" w:color="auto"/>
            </w:tcBorders>
            <w:shd w:val="clear" w:color="auto" w:fill="EAF1DD"/>
            <w:vAlign w:val="center"/>
            <w:hideMark/>
          </w:tcPr>
          <w:p w:rsidR="00085512" w:rsidRPr="005D24F4" w:rsidRDefault="00085512">
            <w:pPr>
              <w:spacing w:after="0" w:line="288" w:lineRule="auto"/>
              <w:jc w:val="left"/>
              <w:rPr>
                <w:b/>
                <w:sz w:val="22"/>
                <w:szCs w:val="24"/>
              </w:rPr>
            </w:pPr>
            <w:r w:rsidRPr="005D24F4">
              <w:rPr>
                <w:b/>
                <w:sz w:val="22"/>
                <w:szCs w:val="24"/>
              </w:rPr>
              <w:t>Thiết bị lưu khóa</w:t>
            </w:r>
          </w:p>
        </w:tc>
        <w:tc>
          <w:tcPr>
            <w:tcW w:w="1765" w:type="pct"/>
            <w:gridSpan w:val="2"/>
            <w:tcBorders>
              <w:top w:val="single" w:sz="4" w:space="0" w:color="auto"/>
              <w:left w:val="single" w:sz="4" w:space="0" w:color="auto"/>
              <w:bottom w:val="single" w:sz="4" w:space="0" w:color="auto"/>
              <w:right w:val="single" w:sz="4" w:space="0" w:color="auto"/>
            </w:tcBorders>
            <w:vAlign w:val="center"/>
            <w:hideMark/>
          </w:tcPr>
          <w:p w:rsidR="00085512" w:rsidRPr="005D24F4" w:rsidRDefault="00085512">
            <w:pPr>
              <w:spacing w:after="0" w:line="288" w:lineRule="auto"/>
              <w:rPr>
                <w:b/>
                <w:sz w:val="22"/>
                <w:szCs w:val="24"/>
              </w:rPr>
            </w:pPr>
            <w:r w:rsidRPr="005D24F4">
              <w:rPr>
                <w:sz w:val="22"/>
                <w:szCs w:val="24"/>
              </w:rPr>
              <w:fldChar w:fldCharType="begin">
                <w:ffData>
                  <w:name w:val=""/>
                  <w:enabled/>
                  <w:calcOnExit w:val="0"/>
                  <w:checkBox>
                    <w:sizeAuto/>
                    <w:default w:val="0"/>
                  </w:checkBox>
                </w:ffData>
              </w:fldChar>
            </w:r>
            <w:r w:rsidRPr="005D24F4">
              <w:rPr>
                <w:sz w:val="22"/>
                <w:szCs w:val="24"/>
              </w:rPr>
              <w:instrText xml:space="preserve"> FORMCHECKBOX </w:instrText>
            </w:r>
            <w:r w:rsidRPr="005D24F4">
              <w:rPr>
                <w:sz w:val="22"/>
                <w:szCs w:val="24"/>
              </w:rPr>
            </w:r>
            <w:r w:rsidRPr="005D24F4">
              <w:rPr>
                <w:sz w:val="22"/>
                <w:szCs w:val="24"/>
              </w:rPr>
              <w:fldChar w:fldCharType="end"/>
            </w:r>
            <w:r w:rsidRPr="005D24F4">
              <w:rPr>
                <w:sz w:val="22"/>
                <w:szCs w:val="24"/>
              </w:rPr>
              <w:t xml:space="preserve">  </w:t>
            </w:r>
            <w:r w:rsidRPr="005D24F4">
              <w:rPr>
                <w:bCs/>
                <w:sz w:val="22"/>
                <w:szCs w:val="24"/>
              </w:rPr>
              <w:t>Thiết bị Bkav CA Token</w:t>
            </w:r>
          </w:p>
        </w:tc>
        <w:tc>
          <w:tcPr>
            <w:tcW w:w="219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085512" w:rsidRPr="005D24F4" w:rsidRDefault="00085512">
            <w:pPr>
              <w:spacing w:after="0" w:line="288" w:lineRule="auto"/>
              <w:jc w:val="left"/>
              <w:rPr>
                <w:sz w:val="22"/>
                <w:szCs w:val="24"/>
              </w:rPr>
            </w:pPr>
            <w:r w:rsidRPr="005D24F4">
              <w:rPr>
                <w:sz w:val="22"/>
                <w:szCs w:val="24"/>
              </w:rPr>
              <w:fldChar w:fldCharType="begin">
                <w:ffData>
                  <w:name w:val=""/>
                  <w:enabled/>
                  <w:calcOnExit w:val="0"/>
                  <w:checkBox>
                    <w:sizeAuto/>
                    <w:default w:val="0"/>
                  </w:checkBox>
                </w:ffData>
              </w:fldChar>
            </w:r>
            <w:r w:rsidRPr="005D24F4">
              <w:rPr>
                <w:sz w:val="22"/>
                <w:szCs w:val="24"/>
              </w:rPr>
              <w:instrText xml:space="preserve"> FORMCHECKBOX </w:instrText>
            </w:r>
            <w:r w:rsidRPr="005D24F4">
              <w:rPr>
                <w:sz w:val="22"/>
                <w:szCs w:val="24"/>
              </w:rPr>
            </w:r>
            <w:r w:rsidRPr="005D24F4">
              <w:rPr>
                <w:sz w:val="22"/>
                <w:szCs w:val="24"/>
              </w:rPr>
              <w:fldChar w:fldCharType="end"/>
            </w:r>
            <w:r w:rsidRPr="005D24F4">
              <w:rPr>
                <w:sz w:val="22"/>
                <w:szCs w:val="24"/>
              </w:rPr>
              <w:t xml:space="preserve">  Thiết bị HSM của Bkav với Mục đích sử dụng:</w:t>
            </w:r>
          </w:p>
          <w:p w:rsidR="00085512" w:rsidRPr="005D24F4" w:rsidRDefault="00085512">
            <w:pPr>
              <w:spacing w:after="0" w:line="288" w:lineRule="auto"/>
              <w:ind w:left="720"/>
              <w:jc w:val="left"/>
              <w:rPr>
                <w:b/>
                <w:sz w:val="22"/>
              </w:rPr>
            </w:pPr>
            <w:r w:rsidRPr="005D24F4">
              <w:rPr>
                <w:sz w:val="22"/>
              </w:rPr>
              <w:t xml:space="preserve"> </w:t>
            </w:r>
            <w:r w:rsidRPr="005D24F4">
              <w:rPr>
                <w:sz w:val="22"/>
              </w:rPr>
              <w:fldChar w:fldCharType="begin">
                <w:ffData>
                  <w:name w:val=""/>
                  <w:enabled/>
                  <w:calcOnExit w:val="0"/>
                  <w:checkBox>
                    <w:size w:val="16"/>
                    <w:default w:val="0"/>
                  </w:checkBox>
                </w:ffData>
              </w:fldChar>
            </w:r>
            <w:r w:rsidRPr="005D24F4">
              <w:rPr>
                <w:sz w:val="22"/>
              </w:rPr>
              <w:instrText xml:space="preserve"> FORMCHECKBOX </w:instrText>
            </w:r>
            <w:r w:rsidRPr="005D24F4">
              <w:rPr>
                <w:sz w:val="22"/>
              </w:rPr>
            </w:r>
            <w:r w:rsidRPr="005D24F4">
              <w:rPr>
                <w:sz w:val="22"/>
              </w:rPr>
              <w:fldChar w:fldCharType="end"/>
            </w:r>
            <w:r w:rsidRPr="005D24F4">
              <w:rPr>
                <w:sz w:val="22"/>
              </w:rPr>
              <w:t xml:space="preserve"> Ký trên hệ thống Bkav eHoadon                               </w:t>
            </w:r>
          </w:p>
          <w:p w:rsidR="00085512" w:rsidRPr="005D24F4" w:rsidRDefault="00085512">
            <w:pPr>
              <w:spacing w:after="0" w:line="288" w:lineRule="auto"/>
              <w:ind w:left="720"/>
              <w:jc w:val="left"/>
              <w:rPr>
                <w:sz w:val="22"/>
              </w:rPr>
            </w:pPr>
            <w:r w:rsidRPr="005D24F4">
              <w:rPr>
                <w:sz w:val="22"/>
              </w:rPr>
              <w:t xml:space="preserve"> </w:t>
            </w:r>
            <w:r w:rsidRPr="005D24F4">
              <w:rPr>
                <w:sz w:val="22"/>
              </w:rPr>
              <w:fldChar w:fldCharType="begin">
                <w:ffData>
                  <w:name w:val=""/>
                  <w:enabled/>
                  <w:calcOnExit w:val="0"/>
                  <w:checkBox>
                    <w:size w:val="16"/>
                    <w:default w:val="0"/>
                  </w:checkBox>
                </w:ffData>
              </w:fldChar>
            </w:r>
            <w:r w:rsidRPr="005D24F4">
              <w:rPr>
                <w:sz w:val="22"/>
              </w:rPr>
              <w:instrText xml:space="preserve"> FORMCHECKBOX </w:instrText>
            </w:r>
            <w:r w:rsidRPr="005D24F4">
              <w:rPr>
                <w:sz w:val="22"/>
              </w:rPr>
            </w:r>
            <w:r w:rsidRPr="005D24F4">
              <w:rPr>
                <w:sz w:val="22"/>
              </w:rPr>
              <w:fldChar w:fldCharType="end"/>
            </w:r>
            <w:r w:rsidRPr="005D24F4">
              <w:rPr>
                <w:sz w:val="22"/>
              </w:rPr>
              <w:t xml:space="preserve"> Ký trên hệ thống Bkav eChungtu</w:t>
            </w:r>
          </w:p>
          <w:p w:rsidR="00085512" w:rsidRPr="005D24F4" w:rsidRDefault="00085512">
            <w:pPr>
              <w:spacing w:after="0" w:line="288" w:lineRule="auto"/>
              <w:ind w:left="720"/>
              <w:jc w:val="left"/>
              <w:rPr>
                <w:sz w:val="22"/>
              </w:rPr>
            </w:pPr>
            <w:r w:rsidRPr="005D24F4">
              <w:rPr>
                <w:sz w:val="22"/>
              </w:rPr>
              <w:t xml:space="preserve"> </w:t>
            </w:r>
            <w:r w:rsidRPr="005D24F4">
              <w:rPr>
                <w:sz w:val="22"/>
              </w:rPr>
              <w:fldChar w:fldCharType="begin">
                <w:ffData>
                  <w:name w:val=""/>
                  <w:enabled/>
                  <w:calcOnExit w:val="0"/>
                  <w:checkBox>
                    <w:size w:val="16"/>
                    <w:default w:val="0"/>
                  </w:checkBox>
                </w:ffData>
              </w:fldChar>
            </w:r>
            <w:r w:rsidRPr="005D24F4">
              <w:rPr>
                <w:sz w:val="22"/>
              </w:rPr>
              <w:instrText xml:space="preserve"> FORMCHECKBOX </w:instrText>
            </w:r>
            <w:r w:rsidRPr="005D24F4">
              <w:rPr>
                <w:sz w:val="22"/>
              </w:rPr>
            </w:r>
            <w:r w:rsidRPr="005D24F4">
              <w:rPr>
                <w:sz w:val="22"/>
              </w:rPr>
              <w:fldChar w:fldCharType="end"/>
            </w:r>
            <w:r w:rsidRPr="005D24F4">
              <w:rPr>
                <w:sz w:val="22"/>
              </w:rPr>
              <w:t xml:space="preserve"> Ký trên hệ thống Bkav eContract</w:t>
            </w:r>
          </w:p>
          <w:p w:rsidR="00085512" w:rsidRPr="005D24F4" w:rsidRDefault="00085512">
            <w:pPr>
              <w:spacing w:after="0" w:line="288" w:lineRule="auto"/>
              <w:ind w:left="720"/>
              <w:jc w:val="left"/>
              <w:rPr>
                <w:sz w:val="22"/>
              </w:rPr>
            </w:pPr>
            <w:r w:rsidRPr="005D24F4">
              <w:rPr>
                <w:sz w:val="22"/>
              </w:rPr>
              <w:t xml:space="preserve"> </w:t>
            </w:r>
            <w:r w:rsidRPr="005D24F4">
              <w:rPr>
                <w:sz w:val="22"/>
              </w:rPr>
              <w:fldChar w:fldCharType="begin">
                <w:ffData>
                  <w:name w:val=""/>
                  <w:enabled/>
                  <w:calcOnExit w:val="0"/>
                  <w:checkBox>
                    <w:size w:val="16"/>
                    <w:default w:val="0"/>
                  </w:checkBox>
                </w:ffData>
              </w:fldChar>
            </w:r>
            <w:r w:rsidRPr="005D24F4">
              <w:rPr>
                <w:sz w:val="22"/>
              </w:rPr>
              <w:instrText xml:space="preserve"> FORMCHECKBOX </w:instrText>
            </w:r>
            <w:r w:rsidRPr="005D24F4">
              <w:rPr>
                <w:sz w:val="22"/>
              </w:rPr>
            </w:r>
            <w:r w:rsidRPr="005D24F4">
              <w:rPr>
                <w:sz w:val="22"/>
              </w:rPr>
              <w:fldChar w:fldCharType="end"/>
            </w:r>
            <w:r w:rsidRPr="005D24F4">
              <w:rPr>
                <w:sz w:val="22"/>
              </w:rPr>
              <w:t xml:space="preserve"> Ký bệnh án điện tử</w:t>
            </w:r>
          </w:p>
          <w:p w:rsidR="00085512" w:rsidRPr="005D24F4" w:rsidRDefault="00085512">
            <w:pPr>
              <w:spacing w:after="0" w:line="288" w:lineRule="auto"/>
              <w:jc w:val="left"/>
              <w:rPr>
                <w:sz w:val="22"/>
                <w:szCs w:val="24"/>
              </w:rPr>
            </w:pPr>
            <w:r w:rsidRPr="005D24F4">
              <w:rPr>
                <w:sz w:val="22"/>
              </w:rPr>
              <w:t xml:space="preserve">              </w:t>
            </w:r>
            <w:r w:rsidRPr="005D24F4">
              <w:rPr>
                <w:sz w:val="22"/>
              </w:rPr>
              <w:fldChar w:fldCharType="begin">
                <w:ffData>
                  <w:name w:val=""/>
                  <w:enabled/>
                  <w:calcOnExit w:val="0"/>
                  <w:checkBox>
                    <w:size w:val="16"/>
                    <w:default w:val="0"/>
                  </w:checkBox>
                </w:ffData>
              </w:fldChar>
            </w:r>
            <w:r w:rsidRPr="005D24F4">
              <w:rPr>
                <w:sz w:val="22"/>
              </w:rPr>
              <w:instrText xml:space="preserve"> FORMCHECKBOX </w:instrText>
            </w:r>
            <w:r w:rsidRPr="005D24F4">
              <w:rPr>
                <w:sz w:val="22"/>
              </w:rPr>
            </w:r>
            <w:r w:rsidRPr="005D24F4">
              <w:rPr>
                <w:sz w:val="22"/>
              </w:rPr>
              <w:fldChar w:fldCharType="end"/>
            </w:r>
            <w:r w:rsidRPr="005D24F4">
              <w:rPr>
                <w:sz w:val="22"/>
              </w:rPr>
              <w:t xml:space="preserve"> Mục đích khác</w:t>
            </w:r>
          </w:p>
        </w:tc>
      </w:tr>
      <w:tr w:rsidR="00085512" w:rsidTr="00085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1038" w:type="pct"/>
            <w:gridSpan w:val="2"/>
            <w:vMerge/>
            <w:tcBorders>
              <w:top w:val="single" w:sz="4" w:space="0" w:color="auto"/>
              <w:left w:val="single" w:sz="6" w:space="0" w:color="000000"/>
              <w:bottom w:val="single" w:sz="4" w:space="0" w:color="000000"/>
              <w:right w:val="single" w:sz="4" w:space="0" w:color="auto"/>
            </w:tcBorders>
            <w:vAlign w:val="center"/>
            <w:hideMark/>
          </w:tcPr>
          <w:p w:rsidR="00085512" w:rsidRPr="005D24F4" w:rsidRDefault="00085512">
            <w:pPr>
              <w:spacing w:after="0" w:line="240" w:lineRule="auto"/>
              <w:jc w:val="left"/>
              <w:rPr>
                <w:b/>
                <w:sz w:val="22"/>
                <w:szCs w:val="24"/>
              </w:rPr>
            </w:pPr>
          </w:p>
        </w:tc>
        <w:tc>
          <w:tcPr>
            <w:tcW w:w="1765" w:type="pct"/>
            <w:gridSpan w:val="2"/>
            <w:tcBorders>
              <w:top w:val="single" w:sz="4" w:space="0" w:color="auto"/>
              <w:left w:val="single" w:sz="4" w:space="0" w:color="auto"/>
              <w:bottom w:val="single" w:sz="4" w:space="0" w:color="auto"/>
              <w:right w:val="single" w:sz="4" w:space="0" w:color="auto"/>
            </w:tcBorders>
            <w:vAlign w:val="center"/>
            <w:hideMark/>
          </w:tcPr>
          <w:p w:rsidR="00085512" w:rsidRPr="005D24F4" w:rsidRDefault="00085512">
            <w:pPr>
              <w:spacing w:after="0" w:line="288" w:lineRule="auto"/>
              <w:jc w:val="left"/>
              <w:rPr>
                <w:b/>
                <w:sz w:val="22"/>
                <w:szCs w:val="24"/>
              </w:rPr>
            </w:pPr>
            <w:r w:rsidRPr="005D24F4">
              <w:rPr>
                <w:sz w:val="22"/>
                <w:szCs w:val="24"/>
              </w:rPr>
              <w:fldChar w:fldCharType="begin">
                <w:ffData>
                  <w:name w:val=""/>
                  <w:enabled/>
                  <w:calcOnExit w:val="0"/>
                  <w:checkBox>
                    <w:sizeAuto/>
                    <w:default w:val="0"/>
                  </w:checkBox>
                </w:ffData>
              </w:fldChar>
            </w:r>
            <w:r w:rsidRPr="005D24F4">
              <w:rPr>
                <w:sz w:val="22"/>
                <w:szCs w:val="24"/>
              </w:rPr>
              <w:instrText xml:space="preserve"> FORMCHECKBOX </w:instrText>
            </w:r>
            <w:r w:rsidRPr="005D24F4">
              <w:rPr>
                <w:sz w:val="22"/>
                <w:szCs w:val="24"/>
              </w:rPr>
            </w:r>
            <w:r w:rsidRPr="005D24F4">
              <w:rPr>
                <w:sz w:val="22"/>
                <w:szCs w:val="24"/>
              </w:rPr>
              <w:fldChar w:fldCharType="end"/>
            </w:r>
            <w:r w:rsidRPr="005D24F4">
              <w:rPr>
                <w:sz w:val="22"/>
                <w:szCs w:val="24"/>
              </w:rPr>
              <w:t xml:space="preserve">  Thiết bị HSM của Khách hàng</w:t>
            </w:r>
          </w:p>
        </w:tc>
        <w:tc>
          <w:tcPr>
            <w:tcW w:w="2197" w:type="pct"/>
            <w:gridSpan w:val="2"/>
            <w:vMerge/>
            <w:tcBorders>
              <w:top w:val="single" w:sz="4" w:space="0" w:color="auto"/>
              <w:left w:val="single" w:sz="4" w:space="0" w:color="auto"/>
              <w:bottom w:val="single" w:sz="4" w:space="0" w:color="auto"/>
              <w:right w:val="single" w:sz="4" w:space="0" w:color="auto"/>
            </w:tcBorders>
            <w:vAlign w:val="center"/>
            <w:hideMark/>
          </w:tcPr>
          <w:p w:rsidR="00085512" w:rsidRPr="005D24F4" w:rsidRDefault="00085512">
            <w:pPr>
              <w:spacing w:after="0" w:line="240" w:lineRule="auto"/>
              <w:jc w:val="left"/>
              <w:rPr>
                <w:sz w:val="22"/>
                <w:szCs w:val="24"/>
              </w:rPr>
            </w:pPr>
          </w:p>
        </w:tc>
      </w:tr>
      <w:tr w:rsidR="00085512" w:rsidTr="00085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3"/>
        </w:trPr>
        <w:tc>
          <w:tcPr>
            <w:tcW w:w="1038" w:type="pct"/>
            <w:gridSpan w:val="2"/>
            <w:tcBorders>
              <w:top w:val="single" w:sz="4" w:space="0" w:color="auto"/>
              <w:left w:val="single" w:sz="6" w:space="0" w:color="000000"/>
              <w:bottom w:val="single" w:sz="4" w:space="0" w:color="000000"/>
              <w:right w:val="single" w:sz="4" w:space="0" w:color="auto"/>
            </w:tcBorders>
            <w:shd w:val="clear" w:color="auto" w:fill="EAF1DD"/>
            <w:vAlign w:val="center"/>
            <w:hideMark/>
          </w:tcPr>
          <w:p w:rsidR="00085512" w:rsidRPr="005D24F4" w:rsidRDefault="00085512">
            <w:pPr>
              <w:spacing w:after="0" w:line="288" w:lineRule="auto"/>
              <w:jc w:val="left"/>
              <w:rPr>
                <w:b/>
                <w:sz w:val="22"/>
                <w:szCs w:val="24"/>
              </w:rPr>
            </w:pPr>
            <w:r w:rsidRPr="005D24F4">
              <w:rPr>
                <w:b/>
                <w:sz w:val="22"/>
                <w:szCs w:val="24"/>
              </w:rPr>
              <w:t xml:space="preserve">Gói Thuê bao </w:t>
            </w:r>
          </w:p>
        </w:tc>
        <w:tc>
          <w:tcPr>
            <w:tcW w:w="821" w:type="pct"/>
            <w:tcBorders>
              <w:top w:val="single" w:sz="4" w:space="0" w:color="auto"/>
              <w:left w:val="single" w:sz="4" w:space="0" w:color="auto"/>
              <w:bottom w:val="single" w:sz="4" w:space="0" w:color="auto"/>
              <w:right w:val="single" w:sz="4" w:space="0" w:color="auto"/>
            </w:tcBorders>
            <w:vAlign w:val="center"/>
            <w:hideMark/>
          </w:tcPr>
          <w:p w:rsidR="00085512" w:rsidRPr="005D24F4" w:rsidRDefault="00085512">
            <w:pPr>
              <w:spacing w:after="0" w:line="288" w:lineRule="auto"/>
              <w:jc w:val="left"/>
              <w:rPr>
                <w:sz w:val="22"/>
                <w:szCs w:val="24"/>
              </w:rPr>
            </w:pPr>
            <w:r w:rsidRPr="005D24F4">
              <w:rPr>
                <w:sz w:val="22"/>
                <w:szCs w:val="24"/>
              </w:rPr>
              <w:fldChar w:fldCharType="begin">
                <w:ffData>
                  <w:name w:val=""/>
                  <w:enabled/>
                  <w:calcOnExit w:val="0"/>
                  <w:checkBox>
                    <w:sizeAuto/>
                    <w:default w:val="0"/>
                  </w:checkBox>
                </w:ffData>
              </w:fldChar>
            </w:r>
            <w:r w:rsidRPr="005D24F4">
              <w:rPr>
                <w:sz w:val="22"/>
                <w:szCs w:val="24"/>
              </w:rPr>
              <w:instrText xml:space="preserve"> FORMCHECKBOX </w:instrText>
            </w:r>
            <w:r w:rsidRPr="005D24F4">
              <w:rPr>
                <w:sz w:val="22"/>
                <w:szCs w:val="24"/>
              </w:rPr>
            </w:r>
            <w:r w:rsidRPr="005D24F4">
              <w:rPr>
                <w:sz w:val="22"/>
                <w:szCs w:val="24"/>
              </w:rPr>
              <w:fldChar w:fldCharType="end"/>
            </w:r>
            <w:r w:rsidRPr="005D24F4">
              <w:rPr>
                <w:sz w:val="22"/>
                <w:szCs w:val="24"/>
              </w:rPr>
              <w:t xml:space="preserve">  01 năm</w:t>
            </w:r>
          </w:p>
          <w:p w:rsidR="00085512" w:rsidRPr="005D24F4" w:rsidRDefault="00085512">
            <w:pPr>
              <w:spacing w:after="0" w:line="288" w:lineRule="auto"/>
              <w:jc w:val="left"/>
              <w:rPr>
                <w:sz w:val="22"/>
                <w:szCs w:val="24"/>
              </w:rPr>
            </w:pPr>
            <w:r w:rsidRPr="005D24F4">
              <w:rPr>
                <w:sz w:val="22"/>
                <w:szCs w:val="24"/>
              </w:rPr>
              <w:fldChar w:fldCharType="begin">
                <w:ffData>
                  <w:name w:val=""/>
                  <w:enabled/>
                  <w:calcOnExit w:val="0"/>
                  <w:checkBox>
                    <w:sizeAuto/>
                    <w:default w:val="0"/>
                  </w:checkBox>
                </w:ffData>
              </w:fldChar>
            </w:r>
            <w:r w:rsidRPr="005D24F4">
              <w:rPr>
                <w:sz w:val="22"/>
                <w:szCs w:val="24"/>
              </w:rPr>
              <w:instrText xml:space="preserve"> FORMCHECKBOX </w:instrText>
            </w:r>
            <w:r w:rsidRPr="005D24F4">
              <w:rPr>
                <w:sz w:val="22"/>
                <w:szCs w:val="24"/>
              </w:rPr>
            </w:r>
            <w:r w:rsidRPr="005D24F4">
              <w:rPr>
                <w:sz w:val="22"/>
                <w:szCs w:val="24"/>
              </w:rPr>
              <w:fldChar w:fldCharType="end"/>
            </w:r>
            <w:r w:rsidRPr="005D24F4">
              <w:rPr>
                <w:sz w:val="22"/>
                <w:szCs w:val="24"/>
              </w:rPr>
              <w:t xml:space="preserve">  02 năm</w:t>
            </w:r>
          </w:p>
          <w:p w:rsidR="00085512" w:rsidRPr="005D24F4" w:rsidRDefault="00085512">
            <w:pPr>
              <w:spacing w:after="0" w:line="288" w:lineRule="auto"/>
              <w:jc w:val="left"/>
              <w:rPr>
                <w:sz w:val="22"/>
                <w:szCs w:val="24"/>
              </w:rPr>
            </w:pPr>
            <w:r w:rsidRPr="005D24F4">
              <w:rPr>
                <w:sz w:val="22"/>
                <w:szCs w:val="24"/>
              </w:rPr>
              <w:fldChar w:fldCharType="begin">
                <w:ffData>
                  <w:name w:val=""/>
                  <w:enabled/>
                  <w:calcOnExit w:val="0"/>
                  <w:checkBox>
                    <w:sizeAuto/>
                    <w:default w:val="0"/>
                  </w:checkBox>
                </w:ffData>
              </w:fldChar>
            </w:r>
            <w:r w:rsidRPr="005D24F4">
              <w:rPr>
                <w:sz w:val="22"/>
                <w:szCs w:val="24"/>
              </w:rPr>
              <w:instrText xml:space="preserve"> FORMCHECKBOX </w:instrText>
            </w:r>
            <w:r w:rsidRPr="005D24F4">
              <w:rPr>
                <w:sz w:val="22"/>
                <w:szCs w:val="24"/>
              </w:rPr>
            </w:r>
            <w:r w:rsidRPr="005D24F4">
              <w:rPr>
                <w:sz w:val="22"/>
                <w:szCs w:val="24"/>
              </w:rPr>
              <w:fldChar w:fldCharType="end"/>
            </w:r>
            <w:r w:rsidRPr="005D24F4">
              <w:rPr>
                <w:sz w:val="22"/>
                <w:szCs w:val="24"/>
              </w:rPr>
              <w:t xml:space="preserve">  03 năm</w:t>
            </w:r>
          </w:p>
        </w:tc>
        <w:tc>
          <w:tcPr>
            <w:tcW w:w="944"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85512" w:rsidRPr="005D24F4" w:rsidRDefault="00085512">
            <w:pPr>
              <w:spacing w:after="0" w:line="288" w:lineRule="auto"/>
              <w:jc w:val="left"/>
              <w:rPr>
                <w:b/>
                <w:sz w:val="22"/>
                <w:szCs w:val="24"/>
              </w:rPr>
            </w:pPr>
            <w:r w:rsidRPr="005D24F4">
              <w:rPr>
                <w:b/>
                <w:sz w:val="22"/>
                <w:szCs w:val="24"/>
              </w:rPr>
              <w:t>Thông tin liên hệ  chính thức</w:t>
            </w:r>
          </w:p>
        </w:tc>
        <w:tc>
          <w:tcPr>
            <w:tcW w:w="2197" w:type="pct"/>
            <w:gridSpan w:val="2"/>
            <w:tcBorders>
              <w:top w:val="single" w:sz="4" w:space="0" w:color="auto"/>
              <w:left w:val="single" w:sz="4" w:space="0" w:color="auto"/>
              <w:bottom w:val="single" w:sz="4" w:space="0" w:color="auto"/>
              <w:right w:val="single" w:sz="4" w:space="0" w:color="auto"/>
            </w:tcBorders>
            <w:vAlign w:val="center"/>
            <w:hideMark/>
          </w:tcPr>
          <w:p w:rsidR="00085512" w:rsidRPr="005D24F4" w:rsidRDefault="00085512">
            <w:pPr>
              <w:spacing w:after="0" w:line="288" w:lineRule="auto"/>
              <w:jc w:val="left"/>
              <w:rPr>
                <w:sz w:val="22"/>
              </w:rPr>
            </w:pPr>
            <w:r w:rsidRPr="005D24F4">
              <w:rPr>
                <w:sz w:val="22"/>
              </w:rPr>
              <w:t>Số điện thoại: ……………………………………</w:t>
            </w:r>
          </w:p>
          <w:p w:rsidR="00085512" w:rsidRPr="005D24F4" w:rsidRDefault="00085512">
            <w:pPr>
              <w:spacing w:after="0" w:line="288" w:lineRule="auto"/>
              <w:jc w:val="left"/>
              <w:rPr>
                <w:sz w:val="22"/>
              </w:rPr>
            </w:pPr>
            <w:r w:rsidRPr="005D24F4">
              <w:rPr>
                <w:sz w:val="22"/>
              </w:rPr>
              <w:t xml:space="preserve">Email: ……………………………………………     </w:t>
            </w:r>
          </w:p>
        </w:tc>
      </w:tr>
      <w:tr w:rsidR="00085512" w:rsidRPr="003C0D64" w:rsidTr="00085512">
        <w:trPr>
          <w:trHeight w:val="602"/>
        </w:trPr>
        <w:tc>
          <w:tcPr>
            <w:tcW w:w="5000" w:type="pct"/>
            <w:gridSpan w:val="6"/>
            <w:tcBorders>
              <w:left w:val="single" w:sz="6" w:space="0" w:color="000000"/>
              <w:bottom w:val="single" w:sz="4" w:space="0" w:color="000000"/>
              <w:right w:val="single" w:sz="6" w:space="0" w:color="000000"/>
            </w:tcBorders>
            <w:shd w:val="clear" w:color="auto" w:fill="EAF1DD"/>
            <w:vAlign w:val="center"/>
          </w:tcPr>
          <w:p w:rsidR="00085512" w:rsidRPr="008E2E76" w:rsidRDefault="00085512" w:rsidP="006E472F">
            <w:pPr>
              <w:spacing w:before="120" w:after="0" w:line="240" w:lineRule="auto"/>
              <w:rPr>
                <w:i/>
                <w:sz w:val="22"/>
                <w:szCs w:val="24"/>
              </w:rPr>
            </w:pPr>
          </w:p>
        </w:tc>
      </w:tr>
      <w:tr w:rsidR="00A41D83" w:rsidRPr="003C0D64" w:rsidTr="00085512">
        <w:trPr>
          <w:trHeight w:val="602"/>
        </w:trPr>
        <w:tc>
          <w:tcPr>
            <w:tcW w:w="5000" w:type="pct"/>
            <w:gridSpan w:val="6"/>
            <w:tcBorders>
              <w:left w:val="single" w:sz="6" w:space="0" w:color="000000"/>
              <w:bottom w:val="single" w:sz="4" w:space="0" w:color="000000"/>
              <w:right w:val="single" w:sz="6" w:space="0" w:color="000000"/>
            </w:tcBorders>
            <w:shd w:val="clear" w:color="auto" w:fill="EAF1DD"/>
            <w:vAlign w:val="center"/>
          </w:tcPr>
          <w:p w:rsidR="00A41D83" w:rsidRPr="008E2E76" w:rsidRDefault="00A41D83" w:rsidP="006E472F">
            <w:pPr>
              <w:spacing w:before="120" w:after="0" w:line="240" w:lineRule="auto"/>
              <w:rPr>
                <w:i/>
                <w:sz w:val="22"/>
                <w:szCs w:val="24"/>
              </w:rPr>
            </w:pPr>
            <w:r w:rsidRPr="008E2E76">
              <w:rPr>
                <w:i/>
                <w:sz w:val="22"/>
                <w:szCs w:val="24"/>
              </w:rPr>
              <w:t xml:space="preserve">Tiền sử dụng Dịch vụ tương ứng với Gói thuê bao đã được Chúng tôi tham khảo chi tiết tại </w:t>
            </w:r>
            <w:hyperlink r:id="rId9" w:history="1">
              <w:r w:rsidRPr="004B5136">
                <w:rPr>
                  <w:rStyle w:val="Hyperlink"/>
                  <w:i/>
                  <w:sz w:val="22"/>
                  <w:szCs w:val="24"/>
                </w:rPr>
                <w:t>https://bkavca.vn/baogia.pdf</w:t>
              </w:r>
            </w:hyperlink>
          </w:p>
          <w:p w:rsidR="00A41D83" w:rsidRPr="008E2E76" w:rsidRDefault="00A41D83" w:rsidP="006E472F">
            <w:pPr>
              <w:spacing w:before="120" w:after="0" w:line="240" w:lineRule="auto"/>
              <w:rPr>
                <w:i/>
                <w:sz w:val="22"/>
                <w:szCs w:val="24"/>
              </w:rPr>
            </w:pPr>
            <w:r w:rsidRPr="008E2E76">
              <w:rPr>
                <w:i/>
                <w:sz w:val="22"/>
                <w:szCs w:val="24"/>
              </w:rPr>
              <w:t xml:space="preserve">Chúng tôi đồng ý đăng ký sử dụng dịch vụ với thỏa thuận tại </w:t>
            </w:r>
            <w:hyperlink r:id="rId10" w:history="1">
              <w:r w:rsidRPr="004B5136">
                <w:rPr>
                  <w:rStyle w:val="Hyperlink"/>
                  <w:i/>
                  <w:sz w:val="22"/>
                  <w:szCs w:val="24"/>
                </w:rPr>
                <w:t>https://bkavca.vn/thoa-thuan-su-dung</w:t>
              </w:r>
            </w:hyperlink>
            <w:r>
              <w:rPr>
                <w:i/>
                <w:sz w:val="22"/>
                <w:szCs w:val="24"/>
              </w:rPr>
              <w:t xml:space="preserve"> </w:t>
            </w:r>
            <w:r w:rsidRPr="008E2E76">
              <w:rPr>
                <w:i/>
                <w:sz w:val="22"/>
                <w:szCs w:val="24"/>
              </w:rPr>
              <w:t>và có nghĩa vụ kiểm tra, theo dõi thường xuyên các thông tin được đưa lên website để cập nhật những thay đổi, bổ sung có liên quan.</w:t>
            </w:r>
          </w:p>
          <w:p w:rsidR="00085512" w:rsidRPr="005D24F4" w:rsidRDefault="00085512" w:rsidP="00085512">
            <w:pPr>
              <w:spacing w:before="120" w:after="0" w:line="240" w:lineRule="auto"/>
              <w:rPr>
                <w:i/>
                <w:sz w:val="22"/>
                <w:szCs w:val="24"/>
              </w:rPr>
            </w:pPr>
            <w:bookmarkStart w:id="0" w:name="_GoBack"/>
            <w:r w:rsidRPr="005D24F4">
              <w:rPr>
                <w:i/>
                <w:sz w:val="22"/>
                <w:szCs w:val="24"/>
              </w:rPr>
              <w:t>Chúng tôi đồng ý ủy quyền cho Bkav tạo khóa trong trường hợp khóa được lưu trữ trong Thiết bị Bkav CA Token hoặc khóa được ủy quyền lưu ở Thiết bị HSM của Bkav. Nếu tự lưu trữ cặp khóa, chúng tôi cam kết đảm bảo an toàn cho cặp khóa theo quy định của pháp luật. Nếu ủy quyền lưu khóa ở Thiết bị HSM của Bkav chúng tôi cam kết tự chịu trách nhiệm trong việc sử dụng cặp khóa theo đúng Quy định của pháp luật.</w:t>
            </w:r>
          </w:p>
          <w:bookmarkEnd w:id="0"/>
          <w:p w:rsidR="00A41D83" w:rsidRPr="003C0D64" w:rsidRDefault="00085512" w:rsidP="00085512">
            <w:pPr>
              <w:spacing w:before="120" w:after="0" w:line="240" w:lineRule="auto"/>
              <w:rPr>
                <w:i/>
                <w:sz w:val="22"/>
                <w:szCs w:val="24"/>
              </w:rPr>
            </w:pPr>
            <w:r w:rsidRPr="008E2E76">
              <w:rPr>
                <w:i/>
                <w:sz w:val="22"/>
                <w:szCs w:val="24"/>
              </w:rPr>
              <w:t xml:space="preserve"> </w:t>
            </w:r>
            <w:r w:rsidR="00A41D83" w:rsidRPr="008E2E76">
              <w:rPr>
                <w:i/>
                <w:sz w:val="22"/>
                <w:szCs w:val="24"/>
              </w:rPr>
              <w:t>Chúng tôi cam kết các thông tin khai trong bản đăng ký này là đúng sự thật và chịu hoàn toàn trách nhiệm đối với các thông tin này./.</w:t>
            </w:r>
          </w:p>
        </w:tc>
      </w:tr>
      <w:tr w:rsidR="00CE7254" w:rsidRPr="0081466E" w:rsidTr="00085512">
        <w:trPr>
          <w:gridBefore w:val="1"/>
          <w:wBefore w:w="3" w:type="pct"/>
          <w:trHeight w:val="1716"/>
        </w:trPr>
        <w:tc>
          <w:tcPr>
            <w:tcW w:w="2864" w:type="pct"/>
            <w:gridSpan w:val="4"/>
            <w:tcBorders>
              <w:top w:val="single" w:sz="4" w:space="0" w:color="000000"/>
              <w:left w:val="single" w:sz="6" w:space="0" w:color="000000"/>
              <w:bottom w:val="single" w:sz="4" w:space="0" w:color="auto"/>
              <w:right w:val="single" w:sz="4" w:space="0" w:color="000000"/>
            </w:tcBorders>
          </w:tcPr>
          <w:p w:rsidR="00CE7254" w:rsidRPr="00757734" w:rsidRDefault="00CE7254" w:rsidP="00D1294F">
            <w:pPr>
              <w:spacing w:after="0" w:line="288" w:lineRule="auto"/>
              <w:jc w:val="left"/>
              <w:rPr>
                <w:b/>
                <w:sz w:val="22"/>
                <w:szCs w:val="24"/>
                <w:u w:val="single"/>
              </w:rPr>
            </w:pPr>
            <w:r w:rsidRPr="00757734">
              <w:rPr>
                <w:b/>
                <w:sz w:val="22"/>
                <w:szCs w:val="24"/>
                <w:u w:val="single"/>
              </w:rPr>
              <w:t>Bộ hồ sơ gồm có:</w:t>
            </w:r>
          </w:p>
          <w:p w:rsidR="00CE7254" w:rsidRPr="00757734" w:rsidRDefault="00CE7254" w:rsidP="00D1294F">
            <w:pPr>
              <w:spacing w:after="0" w:line="288" w:lineRule="auto"/>
              <w:jc w:val="left"/>
              <w:rPr>
                <w:sz w:val="22"/>
                <w:szCs w:val="24"/>
              </w:rPr>
            </w:pPr>
            <w:r w:rsidRPr="00757734">
              <w:rPr>
                <w:sz w:val="22"/>
                <w:szCs w:val="24"/>
              </w:rPr>
              <w:fldChar w:fldCharType="begin">
                <w:ffData>
                  <w:name w:val=""/>
                  <w:enabled/>
                  <w:calcOnExit w:val="0"/>
                  <w:checkBox>
                    <w:sizeAuto/>
                    <w:default w:val="0"/>
                  </w:checkBox>
                </w:ffData>
              </w:fldChar>
            </w:r>
            <w:r w:rsidRPr="00757734">
              <w:rPr>
                <w:sz w:val="22"/>
                <w:szCs w:val="24"/>
              </w:rPr>
              <w:instrText xml:space="preserve"> FORMCHECKBOX </w:instrText>
            </w:r>
            <w:r w:rsidRPr="00757734">
              <w:rPr>
                <w:sz w:val="22"/>
                <w:szCs w:val="24"/>
              </w:rPr>
            </w:r>
            <w:r w:rsidRPr="00757734">
              <w:rPr>
                <w:sz w:val="22"/>
                <w:szCs w:val="24"/>
              </w:rPr>
              <w:fldChar w:fldCharType="end"/>
            </w:r>
            <w:r w:rsidRPr="00757734">
              <w:rPr>
                <w:sz w:val="22"/>
                <w:szCs w:val="24"/>
              </w:rPr>
              <w:t xml:space="preserve"> 01 phiếu đăng ký này (điền thông tin, ký và đóng dấu)</w:t>
            </w:r>
          </w:p>
          <w:p w:rsidR="00CE7254" w:rsidRDefault="00CE7254" w:rsidP="006100E0">
            <w:pPr>
              <w:spacing w:after="0" w:line="312" w:lineRule="auto"/>
              <w:ind w:left="9" w:hanging="9"/>
              <w:jc w:val="left"/>
              <w:rPr>
                <w:sz w:val="22"/>
                <w:szCs w:val="24"/>
              </w:rPr>
            </w:pPr>
            <w:r w:rsidRPr="00757734">
              <w:rPr>
                <w:sz w:val="22"/>
                <w:szCs w:val="24"/>
              </w:rPr>
              <w:fldChar w:fldCharType="begin">
                <w:ffData>
                  <w:name w:val=""/>
                  <w:enabled/>
                  <w:calcOnExit w:val="0"/>
                  <w:checkBox>
                    <w:sizeAuto/>
                    <w:default w:val="0"/>
                  </w:checkBox>
                </w:ffData>
              </w:fldChar>
            </w:r>
            <w:r w:rsidRPr="00757734">
              <w:rPr>
                <w:sz w:val="22"/>
                <w:szCs w:val="24"/>
              </w:rPr>
              <w:instrText xml:space="preserve"> FORMCHECKBOX </w:instrText>
            </w:r>
            <w:r w:rsidRPr="00757734">
              <w:rPr>
                <w:sz w:val="22"/>
                <w:szCs w:val="24"/>
              </w:rPr>
            </w:r>
            <w:r w:rsidRPr="00757734">
              <w:rPr>
                <w:sz w:val="22"/>
                <w:szCs w:val="24"/>
              </w:rPr>
              <w:fldChar w:fldCharType="end"/>
            </w:r>
            <w:r w:rsidRPr="00757734">
              <w:rPr>
                <w:sz w:val="22"/>
                <w:szCs w:val="24"/>
              </w:rPr>
              <w:t xml:space="preserve"> </w:t>
            </w:r>
            <w:r w:rsidRPr="00121342">
              <w:rPr>
                <w:sz w:val="22"/>
                <w:szCs w:val="24"/>
              </w:rPr>
              <w:t>01 bản sao hợp lệ Đăng ký kinh doanh, Giấy đăng ký thuế hoặc Quyết định thành lập. (Trường hợp Đăng ký kinh doanh và Đăng ký thuế là một thì chỉ cần một loại)</w:t>
            </w:r>
          </w:p>
          <w:p w:rsidR="00CE7254" w:rsidRPr="000D65DC" w:rsidRDefault="00CE7254" w:rsidP="00250982">
            <w:pPr>
              <w:spacing w:after="0" w:line="312" w:lineRule="auto"/>
              <w:ind w:left="9" w:hanging="9"/>
              <w:jc w:val="left"/>
              <w:rPr>
                <w:sz w:val="22"/>
                <w:szCs w:val="24"/>
              </w:rPr>
            </w:pPr>
            <w:r w:rsidRPr="00757734">
              <w:rPr>
                <w:sz w:val="22"/>
                <w:szCs w:val="24"/>
              </w:rPr>
              <w:fldChar w:fldCharType="begin">
                <w:ffData>
                  <w:name w:val=""/>
                  <w:enabled/>
                  <w:calcOnExit w:val="0"/>
                  <w:checkBox>
                    <w:sizeAuto/>
                    <w:default w:val="0"/>
                  </w:checkBox>
                </w:ffData>
              </w:fldChar>
            </w:r>
            <w:r w:rsidRPr="00757734">
              <w:rPr>
                <w:sz w:val="22"/>
                <w:szCs w:val="24"/>
                <w:lang w:val="vi-VN"/>
              </w:rPr>
              <w:instrText xml:space="preserve"> FORMCHECKBOX </w:instrText>
            </w:r>
            <w:r w:rsidRPr="00757734">
              <w:rPr>
                <w:sz w:val="22"/>
                <w:szCs w:val="24"/>
              </w:rPr>
            </w:r>
            <w:r w:rsidRPr="00757734">
              <w:rPr>
                <w:sz w:val="22"/>
                <w:szCs w:val="24"/>
              </w:rPr>
              <w:fldChar w:fldCharType="end"/>
            </w:r>
            <w:r w:rsidRPr="00757734">
              <w:rPr>
                <w:sz w:val="22"/>
                <w:szCs w:val="24"/>
                <w:lang w:val="vi-VN"/>
              </w:rPr>
              <w:t xml:space="preserve"> </w:t>
            </w:r>
            <w:r w:rsidRPr="00757734">
              <w:rPr>
                <w:sz w:val="22"/>
                <w:szCs w:val="24"/>
              </w:rPr>
              <w:t xml:space="preserve"> 01 bản sao </w:t>
            </w:r>
            <w:r>
              <w:rPr>
                <w:sz w:val="22"/>
                <w:szCs w:val="24"/>
              </w:rPr>
              <w:t xml:space="preserve">hợp lệ </w:t>
            </w:r>
            <w:r w:rsidR="00250982" w:rsidRPr="00250982">
              <w:rPr>
                <w:sz w:val="22"/>
                <w:szCs w:val="24"/>
              </w:rPr>
              <w:t>CMND/CCCD/Passport</w:t>
            </w:r>
            <w:r w:rsidRPr="000D1505">
              <w:rPr>
                <w:sz w:val="22"/>
                <w:szCs w:val="24"/>
              </w:rPr>
              <w:t xml:space="preserve"> của người đại diện pháp luật</w:t>
            </w:r>
            <w:r>
              <w:rPr>
                <w:sz w:val="22"/>
                <w:szCs w:val="24"/>
              </w:rPr>
              <w:t>.</w:t>
            </w:r>
          </w:p>
        </w:tc>
        <w:tc>
          <w:tcPr>
            <w:tcW w:w="2133" w:type="pct"/>
            <w:tcBorders>
              <w:top w:val="single" w:sz="4" w:space="0" w:color="000000"/>
              <w:left w:val="single" w:sz="4" w:space="0" w:color="000000"/>
              <w:bottom w:val="single" w:sz="4" w:space="0" w:color="auto"/>
              <w:right w:val="single" w:sz="6" w:space="0" w:color="000000"/>
            </w:tcBorders>
          </w:tcPr>
          <w:p w:rsidR="00CE7254" w:rsidRPr="0081466E" w:rsidRDefault="00CE7254" w:rsidP="008240F0">
            <w:pPr>
              <w:spacing w:before="60" w:after="60" w:line="312" w:lineRule="auto"/>
              <w:jc w:val="center"/>
              <w:rPr>
                <w:sz w:val="22"/>
                <w:szCs w:val="20"/>
              </w:rPr>
            </w:pPr>
            <w:r w:rsidRPr="0081466E">
              <w:rPr>
                <w:sz w:val="22"/>
                <w:szCs w:val="20"/>
              </w:rPr>
              <w:t>Ngày: ______/ ______/ ______</w:t>
            </w:r>
          </w:p>
          <w:p w:rsidR="00CE7254" w:rsidRPr="0081466E" w:rsidRDefault="00CE7254" w:rsidP="008240F0">
            <w:pPr>
              <w:spacing w:before="60" w:after="60" w:line="312" w:lineRule="auto"/>
              <w:jc w:val="center"/>
              <w:rPr>
                <w:i/>
                <w:sz w:val="22"/>
                <w:szCs w:val="20"/>
              </w:rPr>
            </w:pPr>
            <w:r w:rsidRPr="0081466E">
              <w:rPr>
                <w:b/>
                <w:sz w:val="22"/>
                <w:szCs w:val="20"/>
              </w:rPr>
              <w:t>Đại diện tổ chức</w:t>
            </w:r>
            <w:r w:rsidRPr="00851480">
              <w:rPr>
                <w:b/>
                <w:strike/>
                <w:color w:val="FF0000"/>
                <w:sz w:val="22"/>
                <w:szCs w:val="20"/>
              </w:rPr>
              <w:br/>
            </w:r>
            <w:r w:rsidRPr="0081466E">
              <w:rPr>
                <w:i/>
                <w:sz w:val="22"/>
                <w:szCs w:val="20"/>
              </w:rPr>
              <w:t>(ký tên, đóng dấu)</w:t>
            </w:r>
          </w:p>
          <w:p w:rsidR="00CE7254" w:rsidRPr="0081466E" w:rsidRDefault="00CE7254" w:rsidP="008240F0">
            <w:pPr>
              <w:spacing w:before="60" w:after="60" w:line="312" w:lineRule="auto"/>
              <w:jc w:val="center"/>
              <w:rPr>
                <w:sz w:val="22"/>
                <w:szCs w:val="20"/>
              </w:rPr>
            </w:pPr>
          </w:p>
          <w:p w:rsidR="00CE7254" w:rsidRDefault="00CE7254" w:rsidP="008240F0">
            <w:pPr>
              <w:spacing w:before="60" w:after="60" w:line="312" w:lineRule="auto"/>
              <w:jc w:val="center"/>
              <w:rPr>
                <w:sz w:val="22"/>
                <w:szCs w:val="20"/>
              </w:rPr>
            </w:pPr>
          </w:p>
          <w:p w:rsidR="00CE7254" w:rsidRPr="0081466E" w:rsidRDefault="00CE7254" w:rsidP="008240F0">
            <w:pPr>
              <w:spacing w:before="60" w:after="60" w:line="312" w:lineRule="auto"/>
              <w:jc w:val="center"/>
              <w:rPr>
                <w:sz w:val="22"/>
                <w:szCs w:val="20"/>
              </w:rPr>
            </w:pPr>
          </w:p>
          <w:p w:rsidR="00CE7254" w:rsidRPr="0081466E" w:rsidRDefault="00CE7254" w:rsidP="008240F0">
            <w:pPr>
              <w:spacing w:before="60" w:after="60" w:line="312" w:lineRule="auto"/>
              <w:jc w:val="center"/>
              <w:rPr>
                <w:sz w:val="22"/>
                <w:szCs w:val="20"/>
              </w:rPr>
            </w:pPr>
          </w:p>
          <w:p w:rsidR="00CE7254" w:rsidRPr="0081466E" w:rsidRDefault="00CE7254" w:rsidP="008240F0">
            <w:pPr>
              <w:spacing w:before="60" w:after="60" w:line="312" w:lineRule="auto"/>
              <w:jc w:val="center"/>
              <w:rPr>
                <w:sz w:val="22"/>
                <w:szCs w:val="20"/>
              </w:rPr>
            </w:pPr>
          </w:p>
        </w:tc>
      </w:tr>
    </w:tbl>
    <w:p w:rsidR="002C21D3" w:rsidRPr="00405D84" w:rsidRDefault="00405D84" w:rsidP="00405D84">
      <w:pPr>
        <w:spacing w:before="40" w:after="60" w:line="240" w:lineRule="auto"/>
        <w:rPr>
          <w:strike/>
          <w:sz w:val="20"/>
          <w:szCs w:val="20"/>
        </w:rPr>
      </w:pPr>
      <w:r w:rsidRPr="00405D84">
        <w:rPr>
          <w:strike/>
          <w:sz w:val="20"/>
          <w:szCs w:val="20"/>
        </w:rPr>
        <w:t xml:space="preserve"> </w:t>
      </w:r>
    </w:p>
    <w:p w:rsidR="005E576B" w:rsidRPr="00405D84" w:rsidRDefault="005E576B" w:rsidP="002C21D3">
      <w:pPr>
        <w:rPr>
          <w:strike/>
          <w:sz w:val="20"/>
          <w:szCs w:val="20"/>
        </w:rPr>
      </w:pPr>
    </w:p>
    <w:sectPr w:rsidR="005E576B" w:rsidRPr="00405D84" w:rsidSect="00733F1F">
      <w:headerReference w:type="default" r:id="rId11"/>
      <w:footerReference w:type="default" r:id="rId12"/>
      <w:pgSz w:w="11907" w:h="16840" w:code="9"/>
      <w:pgMar w:top="530" w:right="992" w:bottom="680" w:left="1134"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98D" w:rsidRDefault="0068798D" w:rsidP="00B7462D">
      <w:pPr>
        <w:spacing w:after="0" w:line="240" w:lineRule="auto"/>
      </w:pPr>
      <w:r>
        <w:separator/>
      </w:r>
    </w:p>
  </w:endnote>
  <w:endnote w:type="continuationSeparator" w:id="0">
    <w:p w:rsidR="0068798D" w:rsidRDefault="0068798D" w:rsidP="00B7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2D" w:rsidRPr="00F27315" w:rsidRDefault="00CE7254" w:rsidP="003D1194">
    <w:pPr>
      <w:pStyle w:val="Footer"/>
      <w:tabs>
        <w:tab w:val="clear" w:pos="9360"/>
        <w:tab w:val="right" w:pos="9639"/>
      </w:tabs>
      <w:ind w:left="-180"/>
      <w:rPr>
        <w:lang w:val="en-US"/>
      </w:rPr>
    </w:pPr>
    <w:r>
      <w:rPr>
        <w:noProof/>
        <w:lang w:val="vi-VN" w:eastAsia="vi-VN"/>
      </w:rPr>
      <w:drawing>
        <wp:inline distT="0" distB="0" distL="0" distR="0">
          <wp:extent cx="5935980" cy="609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98D" w:rsidRDefault="0068798D" w:rsidP="00B7462D">
      <w:pPr>
        <w:spacing w:after="0" w:line="240" w:lineRule="auto"/>
      </w:pPr>
      <w:r>
        <w:separator/>
      </w:r>
    </w:p>
  </w:footnote>
  <w:footnote w:type="continuationSeparator" w:id="0">
    <w:p w:rsidR="0068798D" w:rsidRDefault="0068798D" w:rsidP="00B74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2D" w:rsidRDefault="00CE7254" w:rsidP="00423251">
    <w:pPr>
      <w:pStyle w:val="Header"/>
      <w:tabs>
        <w:tab w:val="clear" w:pos="9360"/>
        <w:tab w:val="right" w:pos="9781"/>
      </w:tabs>
      <w:ind w:left="-720" w:right="-235"/>
      <w:jc w:val="center"/>
    </w:pPr>
    <w:r>
      <w:rPr>
        <w:noProof/>
        <w:sz w:val="24"/>
        <w:szCs w:val="24"/>
        <w:lang w:val="vi-VN" w:eastAsia="vi-VN"/>
      </w:rPr>
      <mc:AlternateContent>
        <mc:Choice Requires="wps">
          <w:drawing>
            <wp:anchor distT="0" distB="0" distL="114300" distR="114300" simplePos="0" relativeHeight="251658240" behindDoc="0" locked="0" layoutInCell="1" allowOverlap="1">
              <wp:simplePos x="0" y="0"/>
              <wp:positionH relativeFrom="column">
                <wp:posOffset>-357505</wp:posOffset>
              </wp:positionH>
              <wp:positionV relativeFrom="paragraph">
                <wp:posOffset>259080</wp:posOffset>
              </wp:positionV>
              <wp:extent cx="6875145" cy="0"/>
              <wp:effectExtent l="13970" t="11430" r="6985" b="76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5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8.15pt;margin-top:20.4pt;width:541.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Ql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0koz2BcAVaV2tqQID2qV/Oi6XeHlK46oloejd9OBnyz4JG8cwkXZyDIbvisGdgQwI+1&#10;Oja2D5BQBXSMLTndWsKPHlF4nM0fp1k+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"/>
          </w:pict>
        </mc:Fallback>
      </mc:AlternateContent>
    </w:r>
    <w:r>
      <w:rPr>
        <w:noProof/>
        <w:sz w:val="24"/>
        <w:szCs w:val="24"/>
        <w:lang w:val="vi-VN" w:eastAsia="vi-VN"/>
      </w:rPr>
      <w:drawing>
        <wp:anchor distT="0" distB="0" distL="0" distR="0" simplePos="0" relativeHeight="251657216" behindDoc="0" locked="0" layoutInCell="1" allowOverlap="1">
          <wp:simplePos x="0" y="0"/>
          <wp:positionH relativeFrom="column">
            <wp:posOffset>-494030</wp:posOffset>
          </wp:positionH>
          <wp:positionV relativeFrom="paragraph">
            <wp:posOffset>-170815</wp:posOffset>
          </wp:positionV>
          <wp:extent cx="1241425" cy="352425"/>
          <wp:effectExtent l="0" t="0" r="0" b="9525"/>
          <wp:wrapTopAndBottom/>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425" cy="3524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61510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A9232E8"/>
    <w:lvl w:ilvl="0">
      <w:numFmt w:val="bullet"/>
      <w:lvlText w:val="-"/>
      <w:lvlJc w:val="left"/>
      <w:pPr>
        <w:tabs>
          <w:tab w:val="num" w:pos="720"/>
        </w:tabs>
        <w:ind w:left="720" w:hanging="360"/>
      </w:pPr>
      <w:rPr>
        <w:rFonts w:ascii="Calibri" w:eastAsia="Times New Roman" w:hAnsi="Calibri"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singleLevel"/>
    <w:tmpl w:val="00000005"/>
    <w:name w:val="WW8Num20"/>
    <w:lvl w:ilvl="0">
      <w:start w:val="1"/>
      <w:numFmt w:val="bullet"/>
      <w:lvlText w:val=""/>
      <w:lvlJc w:val="left"/>
      <w:pPr>
        <w:tabs>
          <w:tab w:val="num" w:pos="0"/>
        </w:tabs>
        <w:ind w:left="720" w:hanging="360"/>
      </w:pPr>
      <w:rPr>
        <w:rFonts w:ascii="Symbol" w:hAnsi="Symbol"/>
      </w:rPr>
    </w:lvl>
  </w:abstractNum>
  <w:abstractNum w:abstractNumId="2">
    <w:nsid w:val="06F047B0"/>
    <w:multiLevelType w:val="hybridMultilevel"/>
    <w:tmpl w:val="C4F6A440"/>
    <w:lvl w:ilvl="0" w:tplc="811A62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369BA"/>
    <w:multiLevelType w:val="hybridMultilevel"/>
    <w:tmpl w:val="96387D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6012C"/>
    <w:multiLevelType w:val="hybridMultilevel"/>
    <w:tmpl w:val="6B98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24DF3"/>
    <w:multiLevelType w:val="hybridMultilevel"/>
    <w:tmpl w:val="B798BB20"/>
    <w:lvl w:ilvl="0" w:tplc="A6720B6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220AE"/>
    <w:multiLevelType w:val="hybridMultilevel"/>
    <w:tmpl w:val="8FC868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71A3A47"/>
    <w:multiLevelType w:val="hybridMultilevel"/>
    <w:tmpl w:val="CC92880C"/>
    <w:lvl w:ilvl="0" w:tplc="042A0001">
      <w:start w:val="1"/>
      <w:numFmt w:val="bullet"/>
      <w:lvlText w:val=""/>
      <w:lvlJc w:val="left"/>
      <w:pPr>
        <w:ind w:left="1440" w:hanging="360"/>
      </w:pPr>
      <w:rPr>
        <w:rFonts w:ascii="Symbol" w:hAnsi="Symbol"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8">
    <w:nsid w:val="2C433233"/>
    <w:multiLevelType w:val="hybridMultilevel"/>
    <w:tmpl w:val="27DA44EA"/>
    <w:lvl w:ilvl="0" w:tplc="33BACD1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730263"/>
    <w:multiLevelType w:val="hybridMultilevel"/>
    <w:tmpl w:val="E92CF044"/>
    <w:lvl w:ilvl="0" w:tplc="026AE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8E6C2A"/>
    <w:multiLevelType w:val="multilevel"/>
    <w:tmpl w:val="A4363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9B4F26"/>
    <w:multiLevelType w:val="hybridMultilevel"/>
    <w:tmpl w:val="71263DE6"/>
    <w:lvl w:ilvl="0" w:tplc="94A863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4C0F75"/>
    <w:multiLevelType w:val="hybridMultilevel"/>
    <w:tmpl w:val="7646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F0781E"/>
    <w:multiLevelType w:val="hybridMultilevel"/>
    <w:tmpl w:val="C6A2EA42"/>
    <w:lvl w:ilvl="0" w:tplc="7E7A9566">
      <w:start w:val="1"/>
      <w:numFmt w:val="decimal"/>
      <w:lvlText w:val="%1"/>
      <w:lvlJc w:val="center"/>
      <w:pPr>
        <w:ind w:left="536"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6642886"/>
    <w:multiLevelType w:val="hybridMultilevel"/>
    <w:tmpl w:val="C6A2EA42"/>
    <w:lvl w:ilvl="0" w:tplc="7E7A9566">
      <w:start w:val="1"/>
      <w:numFmt w:val="decimal"/>
      <w:lvlText w:val="%1"/>
      <w:lvlJc w:val="center"/>
      <w:pPr>
        <w:ind w:left="536"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E5550AC"/>
    <w:multiLevelType w:val="hybridMultilevel"/>
    <w:tmpl w:val="2B78126E"/>
    <w:lvl w:ilvl="0" w:tplc="AE38326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7C249F"/>
    <w:multiLevelType w:val="hybridMultilevel"/>
    <w:tmpl w:val="4EB4D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357DF2"/>
    <w:multiLevelType w:val="hybridMultilevel"/>
    <w:tmpl w:val="FF949C8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615243D"/>
    <w:multiLevelType w:val="multilevel"/>
    <w:tmpl w:val="897A9C52"/>
    <w:lvl w:ilvl="0">
      <w:start w:val="1"/>
      <w:numFmt w:val="decimal"/>
      <w:pStyle w:val="Heading2"/>
      <w:lvlText w:val="%1."/>
      <w:lvlJc w:val="left"/>
      <w:pPr>
        <w:ind w:left="360" w:hanging="360"/>
      </w:pPr>
    </w:lvl>
    <w:lvl w:ilvl="1">
      <w:start w:val="1"/>
      <w:numFmt w:val="decimal"/>
      <w:pStyle w:val="MrHD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82247D7"/>
    <w:multiLevelType w:val="hybridMultilevel"/>
    <w:tmpl w:val="DB943834"/>
    <w:lvl w:ilvl="0" w:tplc="042A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A2A460F"/>
    <w:multiLevelType w:val="hybridMultilevel"/>
    <w:tmpl w:val="8AFEAA46"/>
    <w:lvl w:ilvl="0" w:tplc="8B48DDF8">
      <w:start w:val="1"/>
      <w:numFmt w:val="bullet"/>
      <w:lvlText w:val="-"/>
      <w:lvlJc w:val="left"/>
      <w:pPr>
        <w:ind w:left="720" w:hanging="360"/>
      </w:pPr>
      <w:rPr>
        <w:rFonts w:ascii="Courier New" w:hAnsi="Courier New" w:hint="default"/>
      </w:rPr>
    </w:lvl>
    <w:lvl w:ilvl="1" w:tplc="D8C0EF62">
      <w:start w:val="1"/>
      <w:numFmt w:val="bullet"/>
      <w:lvlText w:val=""/>
      <w:lvlJc w:val="left"/>
      <w:pPr>
        <w:ind w:left="1440"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293584"/>
    <w:multiLevelType w:val="hybridMultilevel"/>
    <w:tmpl w:val="87C045F0"/>
    <w:lvl w:ilvl="0" w:tplc="1410E84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A0735E"/>
    <w:multiLevelType w:val="hybridMultilevel"/>
    <w:tmpl w:val="38EABE6E"/>
    <w:lvl w:ilvl="0" w:tplc="2936401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62313FEA"/>
    <w:multiLevelType w:val="hybridMultilevel"/>
    <w:tmpl w:val="4F3E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B75378"/>
    <w:multiLevelType w:val="hybridMultilevel"/>
    <w:tmpl w:val="B6AC8FCA"/>
    <w:lvl w:ilvl="0" w:tplc="DB90BA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601A3A"/>
    <w:multiLevelType w:val="hybridMultilevel"/>
    <w:tmpl w:val="B804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950B7C"/>
    <w:multiLevelType w:val="hybridMultilevel"/>
    <w:tmpl w:val="7716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E12E9D"/>
    <w:multiLevelType w:val="hybridMultilevel"/>
    <w:tmpl w:val="DA5E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BB7570"/>
    <w:multiLevelType w:val="multilevel"/>
    <w:tmpl w:val="3F2E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53477F"/>
    <w:multiLevelType w:val="multilevel"/>
    <w:tmpl w:val="4808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380952"/>
    <w:multiLevelType w:val="hybridMultilevel"/>
    <w:tmpl w:val="E5661E20"/>
    <w:lvl w:ilvl="0" w:tplc="8B48DDF8">
      <w:start w:val="1"/>
      <w:numFmt w:val="bullet"/>
      <w:lvlText w:val="-"/>
      <w:lvlJc w:val="left"/>
      <w:pPr>
        <w:ind w:left="720" w:hanging="360"/>
      </w:pPr>
      <w:rPr>
        <w:rFonts w:ascii="Courier New" w:hAnsi="Courier New" w:hint="default"/>
        <w:color w:val="auto"/>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68373F"/>
    <w:multiLevelType w:val="hybridMultilevel"/>
    <w:tmpl w:val="6E66BBB2"/>
    <w:lvl w:ilvl="0" w:tplc="E604A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3C6197"/>
    <w:multiLevelType w:val="hybridMultilevel"/>
    <w:tmpl w:val="A39E594C"/>
    <w:lvl w:ilvl="0" w:tplc="04090001">
      <w:start w:val="1"/>
      <w:numFmt w:val="bullet"/>
      <w:lvlText w:val=""/>
      <w:lvlJc w:val="left"/>
      <w:pPr>
        <w:ind w:left="2255" w:hanging="360"/>
      </w:pPr>
      <w:rPr>
        <w:rFonts w:ascii="Symbol" w:hAnsi="Symbol" w:hint="default"/>
      </w:rPr>
    </w:lvl>
    <w:lvl w:ilvl="1" w:tplc="04090003" w:tentative="1">
      <w:start w:val="1"/>
      <w:numFmt w:val="bullet"/>
      <w:lvlText w:val="o"/>
      <w:lvlJc w:val="left"/>
      <w:pPr>
        <w:ind w:left="2975" w:hanging="360"/>
      </w:pPr>
      <w:rPr>
        <w:rFonts w:ascii="Courier New" w:hAnsi="Courier New" w:hint="default"/>
      </w:rPr>
    </w:lvl>
    <w:lvl w:ilvl="2" w:tplc="04090005" w:tentative="1">
      <w:start w:val="1"/>
      <w:numFmt w:val="bullet"/>
      <w:lvlText w:val=""/>
      <w:lvlJc w:val="left"/>
      <w:pPr>
        <w:ind w:left="3695" w:hanging="360"/>
      </w:pPr>
      <w:rPr>
        <w:rFonts w:ascii="Marlett" w:hAnsi="Marlett" w:hint="default"/>
      </w:rPr>
    </w:lvl>
    <w:lvl w:ilvl="3" w:tplc="04090001" w:tentative="1">
      <w:start w:val="1"/>
      <w:numFmt w:val="bullet"/>
      <w:lvlText w:val=""/>
      <w:lvlJc w:val="left"/>
      <w:pPr>
        <w:ind w:left="4415" w:hanging="360"/>
      </w:pPr>
      <w:rPr>
        <w:rFonts w:ascii="Symbol" w:hAnsi="Symbol" w:hint="default"/>
      </w:rPr>
    </w:lvl>
    <w:lvl w:ilvl="4" w:tplc="04090003" w:tentative="1">
      <w:start w:val="1"/>
      <w:numFmt w:val="bullet"/>
      <w:lvlText w:val="o"/>
      <w:lvlJc w:val="left"/>
      <w:pPr>
        <w:ind w:left="5135" w:hanging="360"/>
      </w:pPr>
      <w:rPr>
        <w:rFonts w:ascii="Courier New" w:hAnsi="Courier New" w:hint="default"/>
      </w:rPr>
    </w:lvl>
    <w:lvl w:ilvl="5" w:tplc="04090005" w:tentative="1">
      <w:start w:val="1"/>
      <w:numFmt w:val="bullet"/>
      <w:lvlText w:val=""/>
      <w:lvlJc w:val="left"/>
      <w:pPr>
        <w:ind w:left="5855" w:hanging="360"/>
      </w:pPr>
      <w:rPr>
        <w:rFonts w:ascii="Marlett" w:hAnsi="Marlett" w:hint="default"/>
      </w:rPr>
    </w:lvl>
    <w:lvl w:ilvl="6" w:tplc="04090001" w:tentative="1">
      <w:start w:val="1"/>
      <w:numFmt w:val="bullet"/>
      <w:lvlText w:val=""/>
      <w:lvlJc w:val="left"/>
      <w:pPr>
        <w:ind w:left="6575" w:hanging="360"/>
      </w:pPr>
      <w:rPr>
        <w:rFonts w:ascii="Symbol" w:hAnsi="Symbol" w:hint="default"/>
      </w:rPr>
    </w:lvl>
    <w:lvl w:ilvl="7" w:tplc="04090003" w:tentative="1">
      <w:start w:val="1"/>
      <w:numFmt w:val="bullet"/>
      <w:lvlText w:val="o"/>
      <w:lvlJc w:val="left"/>
      <w:pPr>
        <w:ind w:left="7295" w:hanging="360"/>
      </w:pPr>
      <w:rPr>
        <w:rFonts w:ascii="Courier New" w:hAnsi="Courier New" w:hint="default"/>
      </w:rPr>
    </w:lvl>
    <w:lvl w:ilvl="8" w:tplc="04090005" w:tentative="1">
      <w:start w:val="1"/>
      <w:numFmt w:val="bullet"/>
      <w:lvlText w:val=""/>
      <w:lvlJc w:val="left"/>
      <w:pPr>
        <w:ind w:left="8015" w:hanging="360"/>
      </w:pPr>
      <w:rPr>
        <w:rFonts w:ascii="Marlett" w:hAnsi="Marlett" w:hint="default"/>
      </w:rPr>
    </w:lvl>
  </w:abstractNum>
  <w:abstractNum w:abstractNumId="33">
    <w:nsid w:val="796A1D8A"/>
    <w:multiLevelType w:val="hybridMultilevel"/>
    <w:tmpl w:val="E7CC10CA"/>
    <w:lvl w:ilvl="0" w:tplc="DC9E28EC">
      <w:start w:val="1"/>
      <w:numFmt w:val="bullet"/>
      <w:lvlText w:val="­"/>
      <w:lvlJc w:val="left"/>
      <w:pPr>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A8920D7"/>
    <w:multiLevelType w:val="hybridMultilevel"/>
    <w:tmpl w:val="F3B279BE"/>
    <w:lvl w:ilvl="0" w:tplc="918419A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31"/>
  </w:num>
  <w:num w:numId="4">
    <w:abstractNumId w:val="30"/>
  </w:num>
  <w:num w:numId="5">
    <w:abstractNumId w:val="20"/>
  </w:num>
  <w:num w:numId="6">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2"/>
  </w:num>
  <w:num w:numId="14">
    <w:abstractNumId w:val="0"/>
  </w:num>
  <w:num w:numId="15">
    <w:abstractNumId w:val="32"/>
  </w:num>
  <w:num w:numId="16">
    <w:abstractNumId w:val="13"/>
  </w:num>
  <w:num w:numId="17">
    <w:abstractNumId w:val="25"/>
  </w:num>
  <w:num w:numId="18">
    <w:abstractNumId w:val="24"/>
  </w:num>
  <w:num w:numId="19">
    <w:abstractNumId w:val="27"/>
  </w:num>
  <w:num w:numId="20">
    <w:abstractNumId w:val="9"/>
  </w:num>
  <w:num w:numId="21">
    <w:abstractNumId w:val="5"/>
  </w:num>
  <w:num w:numId="22">
    <w:abstractNumId w:val="16"/>
  </w:num>
  <w:num w:numId="23">
    <w:abstractNumId w:val="15"/>
  </w:num>
  <w:num w:numId="24">
    <w:abstractNumId w:val="26"/>
  </w:num>
  <w:num w:numId="25">
    <w:abstractNumId w:val="21"/>
  </w:num>
  <w:num w:numId="26">
    <w:abstractNumId w:val="12"/>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7"/>
  </w:num>
  <w:num w:numId="31">
    <w:abstractNumId w:val="3"/>
  </w:num>
  <w:num w:numId="32">
    <w:abstractNumId w:val="8"/>
  </w:num>
  <w:num w:numId="33">
    <w:abstractNumId w:val="28"/>
  </w:num>
  <w:num w:numId="34">
    <w:abstractNumId w:val="10"/>
  </w:num>
  <w:num w:numId="35">
    <w:abstractNumId w:val="29"/>
  </w:num>
  <w:num w:numId="36">
    <w:abstractNumId w:val="1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CA"/>
    <w:rsid w:val="0000076A"/>
    <w:rsid w:val="00011DF9"/>
    <w:rsid w:val="0002014A"/>
    <w:rsid w:val="000203F4"/>
    <w:rsid w:val="00023ACC"/>
    <w:rsid w:val="00030E07"/>
    <w:rsid w:val="00032C5D"/>
    <w:rsid w:val="00044265"/>
    <w:rsid w:val="000472C9"/>
    <w:rsid w:val="00050D74"/>
    <w:rsid w:val="00057E52"/>
    <w:rsid w:val="00060594"/>
    <w:rsid w:val="0006387E"/>
    <w:rsid w:val="000661EE"/>
    <w:rsid w:val="00071546"/>
    <w:rsid w:val="000745D3"/>
    <w:rsid w:val="00075F94"/>
    <w:rsid w:val="00080F7A"/>
    <w:rsid w:val="000823BC"/>
    <w:rsid w:val="00085512"/>
    <w:rsid w:val="000914D5"/>
    <w:rsid w:val="0009376F"/>
    <w:rsid w:val="00095DFB"/>
    <w:rsid w:val="000A4CA6"/>
    <w:rsid w:val="000A5DD8"/>
    <w:rsid w:val="000A6228"/>
    <w:rsid w:val="000A7A5C"/>
    <w:rsid w:val="000B2D0D"/>
    <w:rsid w:val="000B3690"/>
    <w:rsid w:val="000B379C"/>
    <w:rsid w:val="000B5C6B"/>
    <w:rsid w:val="000B7648"/>
    <w:rsid w:val="000C1BA6"/>
    <w:rsid w:val="000C2332"/>
    <w:rsid w:val="000C45DC"/>
    <w:rsid w:val="000C461B"/>
    <w:rsid w:val="000C71D0"/>
    <w:rsid w:val="000D0DE3"/>
    <w:rsid w:val="000D1505"/>
    <w:rsid w:val="000D65DC"/>
    <w:rsid w:val="000E604B"/>
    <w:rsid w:val="000F034A"/>
    <w:rsid w:val="000F58CD"/>
    <w:rsid w:val="000F743B"/>
    <w:rsid w:val="001042FC"/>
    <w:rsid w:val="00106D87"/>
    <w:rsid w:val="00110E6C"/>
    <w:rsid w:val="0011209E"/>
    <w:rsid w:val="001165B0"/>
    <w:rsid w:val="00116FDE"/>
    <w:rsid w:val="0011785E"/>
    <w:rsid w:val="00121342"/>
    <w:rsid w:val="00121705"/>
    <w:rsid w:val="00123518"/>
    <w:rsid w:val="00125C98"/>
    <w:rsid w:val="0012796A"/>
    <w:rsid w:val="00127AAA"/>
    <w:rsid w:val="00130239"/>
    <w:rsid w:val="00130A64"/>
    <w:rsid w:val="00130B9F"/>
    <w:rsid w:val="00132748"/>
    <w:rsid w:val="00133736"/>
    <w:rsid w:val="001413EA"/>
    <w:rsid w:val="00147689"/>
    <w:rsid w:val="001529B3"/>
    <w:rsid w:val="00156F31"/>
    <w:rsid w:val="00167C37"/>
    <w:rsid w:val="0017078D"/>
    <w:rsid w:val="00174945"/>
    <w:rsid w:val="00185F52"/>
    <w:rsid w:val="001966C5"/>
    <w:rsid w:val="00197F03"/>
    <w:rsid w:val="001A0700"/>
    <w:rsid w:val="001A28CF"/>
    <w:rsid w:val="001A2B23"/>
    <w:rsid w:val="001A2D3B"/>
    <w:rsid w:val="001A2F06"/>
    <w:rsid w:val="001B2DE5"/>
    <w:rsid w:val="001C04C8"/>
    <w:rsid w:val="001C2469"/>
    <w:rsid w:val="001C6C3B"/>
    <w:rsid w:val="001C7477"/>
    <w:rsid w:val="001D0A9A"/>
    <w:rsid w:val="001D3ACA"/>
    <w:rsid w:val="001D7A24"/>
    <w:rsid w:val="001F34D7"/>
    <w:rsid w:val="002034F7"/>
    <w:rsid w:val="00204C1F"/>
    <w:rsid w:val="00205F1F"/>
    <w:rsid w:val="002110E1"/>
    <w:rsid w:val="002150F7"/>
    <w:rsid w:val="00223223"/>
    <w:rsid w:val="00225BA0"/>
    <w:rsid w:val="002369A6"/>
    <w:rsid w:val="00236DD5"/>
    <w:rsid w:val="002370E6"/>
    <w:rsid w:val="00237D80"/>
    <w:rsid w:val="0024359A"/>
    <w:rsid w:val="00250982"/>
    <w:rsid w:val="002527F8"/>
    <w:rsid w:val="002565DD"/>
    <w:rsid w:val="00256E1F"/>
    <w:rsid w:val="00260501"/>
    <w:rsid w:val="002621E1"/>
    <w:rsid w:val="00263A85"/>
    <w:rsid w:val="00275FD5"/>
    <w:rsid w:val="00280C86"/>
    <w:rsid w:val="00287F09"/>
    <w:rsid w:val="00290E2B"/>
    <w:rsid w:val="00292688"/>
    <w:rsid w:val="00292C24"/>
    <w:rsid w:val="002A52F4"/>
    <w:rsid w:val="002B6F9A"/>
    <w:rsid w:val="002C1AE7"/>
    <w:rsid w:val="002C21D3"/>
    <w:rsid w:val="002E003F"/>
    <w:rsid w:val="002F0E3A"/>
    <w:rsid w:val="002F1A37"/>
    <w:rsid w:val="002F7B4C"/>
    <w:rsid w:val="00305F0C"/>
    <w:rsid w:val="00310CC9"/>
    <w:rsid w:val="003170FB"/>
    <w:rsid w:val="00320AD9"/>
    <w:rsid w:val="00320E15"/>
    <w:rsid w:val="003347DD"/>
    <w:rsid w:val="00337999"/>
    <w:rsid w:val="00337AB7"/>
    <w:rsid w:val="00345C2B"/>
    <w:rsid w:val="00350F27"/>
    <w:rsid w:val="00362F47"/>
    <w:rsid w:val="00380CA8"/>
    <w:rsid w:val="00381DFE"/>
    <w:rsid w:val="00382093"/>
    <w:rsid w:val="0038297C"/>
    <w:rsid w:val="003937AE"/>
    <w:rsid w:val="00396793"/>
    <w:rsid w:val="003A0BB4"/>
    <w:rsid w:val="003A19F0"/>
    <w:rsid w:val="003A20A6"/>
    <w:rsid w:val="003A5626"/>
    <w:rsid w:val="003B0750"/>
    <w:rsid w:val="003C65F4"/>
    <w:rsid w:val="003D1194"/>
    <w:rsid w:val="003D4028"/>
    <w:rsid w:val="003D5E7B"/>
    <w:rsid w:val="003E1200"/>
    <w:rsid w:val="003E2708"/>
    <w:rsid w:val="003E407D"/>
    <w:rsid w:val="003E42E3"/>
    <w:rsid w:val="003E5AC1"/>
    <w:rsid w:val="003F070D"/>
    <w:rsid w:val="003F5F18"/>
    <w:rsid w:val="003F76A7"/>
    <w:rsid w:val="003F79FB"/>
    <w:rsid w:val="00405D84"/>
    <w:rsid w:val="00410EB8"/>
    <w:rsid w:val="0041138C"/>
    <w:rsid w:val="00416AC3"/>
    <w:rsid w:val="00423251"/>
    <w:rsid w:val="004248FD"/>
    <w:rsid w:val="00431438"/>
    <w:rsid w:val="004317E5"/>
    <w:rsid w:val="0043550B"/>
    <w:rsid w:val="00440B1B"/>
    <w:rsid w:val="0044270D"/>
    <w:rsid w:val="0044379B"/>
    <w:rsid w:val="00445B07"/>
    <w:rsid w:val="00450947"/>
    <w:rsid w:val="00451821"/>
    <w:rsid w:val="004533B9"/>
    <w:rsid w:val="004540B8"/>
    <w:rsid w:val="004574F4"/>
    <w:rsid w:val="0046149B"/>
    <w:rsid w:val="00465F2C"/>
    <w:rsid w:val="00466CFA"/>
    <w:rsid w:val="004726D5"/>
    <w:rsid w:val="00484034"/>
    <w:rsid w:val="00486C32"/>
    <w:rsid w:val="00487548"/>
    <w:rsid w:val="0049007D"/>
    <w:rsid w:val="004905C7"/>
    <w:rsid w:val="00492668"/>
    <w:rsid w:val="004943E5"/>
    <w:rsid w:val="00497894"/>
    <w:rsid w:val="004A1566"/>
    <w:rsid w:val="004A2A22"/>
    <w:rsid w:val="004A56C0"/>
    <w:rsid w:val="004C085F"/>
    <w:rsid w:val="004D01ED"/>
    <w:rsid w:val="004D3026"/>
    <w:rsid w:val="004F03C0"/>
    <w:rsid w:val="004F54FF"/>
    <w:rsid w:val="00515A50"/>
    <w:rsid w:val="00526A69"/>
    <w:rsid w:val="00530D82"/>
    <w:rsid w:val="00534B83"/>
    <w:rsid w:val="005370AF"/>
    <w:rsid w:val="0054476D"/>
    <w:rsid w:val="00554F20"/>
    <w:rsid w:val="0055742E"/>
    <w:rsid w:val="00560470"/>
    <w:rsid w:val="005627FA"/>
    <w:rsid w:val="0057233C"/>
    <w:rsid w:val="005743B6"/>
    <w:rsid w:val="00576ACE"/>
    <w:rsid w:val="00577170"/>
    <w:rsid w:val="005808EB"/>
    <w:rsid w:val="00583098"/>
    <w:rsid w:val="00586CB3"/>
    <w:rsid w:val="00587059"/>
    <w:rsid w:val="00587112"/>
    <w:rsid w:val="00595542"/>
    <w:rsid w:val="00595725"/>
    <w:rsid w:val="00597701"/>
    <w:rsid w:val="00597B41"/>
    <w:rsid w:val="00597C1A"/>
    <w:rsid w:val="005A0AB5"/>
    <w:rsid w:val="005A78A5"/>
    <w:rsid w:val="005B014C"/>
    <w:rsid w:val="005B5C12"/>
    <w:rsid w:val="005C0B87"/>
    <w:rsid w:val="005C5A9A"/>
    <w:rsid w:val="005C6505"/>
    <w:rsid w:val="005C6EAE"/>
    <w:rsid w:val="005C7AD9"/>
    <w:rsid w:val="005C7EEA"/>
    <w:rsid w:val="005D24F4"/>
    <w:rsid w:val="005E1150"/>
    <w:rsid w:val="005E3609"/>
    <w:rsid w:val="005E576B"/>
    <w:rsid w:val="005F0C41"/>
    <w:rsid w:val="005F2ABC"/>
    <w:rsid w:val="005F7647"/>
    <w:rsid w:val="0060056E"/>
    <w:rsid w:val="00601051"/>
    <w:rsid w:val="00603D27"/>
    <w:rsid w:val="006100E0"/>
    <w:rsid w:val="006109D5"/>
    <w:rsid w:val="00610C87"/>
    <w:rsid w:val="0061510F"/>
    <w:rsid w:val="00615580"/>
    <w:rsid w:val="00617A21"/>
    <w:rsid w:val="00620D40"/>
    <w:rsid w:val="0062151B"/>
    <w:rsid w:val="00626610"/>
    <w:rsid w:val="00634572"/>
    <w:rsid w:val="006357FE"/>
    <w:rsid w:val="0063587E"/>
    <w:rsid w:val="0064339C"/>
    <w:rsid w:val="0064662E"/>
    <w:rsid w:val="00647630"/>
    <w:rsid w:val="00651B9A"/>
    <w:rsid w:val="00660867"/>
    <w:rsid w:val="0068798D"/>
    <w:rsid w:val="00691443"/>
    <w:rsid w:val="00693F1C"/>
    <w:rsid w:val="00695E58"/>
    <w:rsid w:val="0069754F"/>
    <w:rsid w:val="006A0E00"/>
    <w:rsid w:val="006A1660"/>
    <w:rsid w:val="006B0A39"/>
    <w:rsid w:val="006B2B07"/>
    <w:rsid w:val="006B5FBE"/>
    <w:rsid w:val="006C47C8"/>
    <w:rsid w:val="006C4950"/>
    <w:rsid w:val="006C60EB"/>
    <w:rsid w:val="006E0275"/>
    <w:rsid w:val="006E0FE1"/>
    <w:rsid w:val="006E1957"/>
    <w:rsid w:val="006E19CA"/>
    <w:rsid w:val="006E2192"/>
    <w:rsid w:val="006E2C55"/>
    <w:rsid w:val="006E5390"/>
    <w:rsid w:val="006F33AC"/>
    <w:rsid w:val="00703E0E"/>
    <w:rsid w:val="00704955"/>
    <w:rsid w:val="00710054"/>
    <w:rsid w:val="007114F5"/>
    <w:rsid w:val="00711E73"/>
    <w:rsid w:val="007161B2"/>
    <w:rsid w:val="007203D4"/>
    <w:rsid w:val="00722381"/>
    <w:rsid w:val="0072263C"/>
    <w:rsid w:val="00722DA3"/>
    <w:rsid w:val="00723E5F"/>
    <w:rsid w:val="00733F1F"/>
    <w:rsid w:val="00734E7C"/>
    <w:rsid w:val="00740BE2"/>
    <w:rsid w:val="00744E81"/>
    <w:rsid w:val="00750E35"/>
    <w:rsid w:val="0075249A"/>
    <w:rsid w:val="00753BFF"/>
    <w:rsid w:val="00770028"/>
    <w:rsid w:val="00783587"/>
    <w:rsid w:val="0079218A"/>
    <w:rsid w:val="0079494E"/>
    <w:rsid w:val="00795BF3"/>
    <w:rsid w:val="007A0509"/>
    <w:rsid w:val="007A5267"/>
    <w:rsid w:val="007A641F"/>
    <w:rsid w:val="007A7523"/>
    <w:rsid w:val="007B0143"/>
    <w:rsid w:val="007B1C62"/>
    <w:rsid w:val="007B233D"/>
    <w:rsid w:val="007B36CB"/>
    <w:rsid w:val="007B3793"/>
    <w:rsid w:val="007B74DD"/>
    <w:rsid w:val="007C155F"/>
    <w:rsid w:val="007C2055"/>
    <w:rsid w:val="007E0758"/>
    <w:rsid w:val="007F4F11"/>
    <w:rsid w:val="007F6FC7"/>
    <w:rsid w:val="00802CA9"/>
    <w:rsid w:val="008045AB"/>
    <w:rsid w:val="0080575A"/>
    <w:rsid w:val="0081466E"/>
    <w:rsid w:val="0081744D"/>
    <w:rsid w:val="00820458"/>
    <w:rsid w:val="0082079F"/>
    <w:rsid w:val="008240F0"/>
    <w:rsid w:val="00826503"/>
    <w:rsid w:val="00834464"/>
    <w:rsid w:val="00835CEE"/>
    <w:rsid w:val="0084045B"/>
    <w:rsid w:val="008406D8"/>
    <w:rsid w:val="00842E5D"/>
    <w:rsid w:val="008438BE"/>
    <w:rsid w:val="00845F6B"/>
    <w:rsid w:val="00851480"/>
    <w:rsid w:val="00852CA9"/>
    <w:rsid w:val="0085589C"/>
    <w:rsid w:val="008671D6"/>
    <w:rsid w:val="00871972"/>
    <w:rsid w:val="008759ED"/>
    <w:rsid w:val="00882964"/>
    <w:rsid w:val="00893CD2"/>
    <w:rsid w:val="00894A7A"/>
    <w:rsid w:val="00896160"/>
    <w:rsid w:val="008A3CFF"/>
    <w:rsid w:val="008A407C"/>
    <w:rsid w:val="008B2D4A"/>
    <w:rsid w:val="008B5617"/>
    <w:rsid w:val="008B7989"/>
    <w:rsid w:val="008B7FBC"/>
    <w:rsid w:val="008C1E32"/>
    <w:rsid w:val="008C5D88"/>
    <w:rsid w:val="008D45A5"/>
    <w:rsid w:val="008D64B6"/>
    <w:rsid w:val="008E33A9"/>
    <w:rsid w:val="008E40B1"/>
    <w:rsid w:val="008F0F5A"/>
    <w:rsid w:val="008F2D1F"/>
    <w:rsid w:val="008F4122"/>
    <w:rsid w:val="008F7C0E"/>
    <w:rsid w:val="008F7DDF"/>
    <w:rsid w:val="0090574D"/>
    <w:rsid w:val="0092773F"/>
    <w:rsid w:val="00927A5C"/>
    <w:rsid w:val="00927AD7"/>
    <w:rsid w:val="009426BF"/>
    <w:rsid w:val="00944ABA"/>
    <w:rsid w:val="009478D9"/>
    <w:rsid w:val="00953CD2"/>
    <w:rsid w:val="0095580D"/>
    <w:rsid w:val="00956749"/>
    <w:rsid w:val="0096272C"/>
    <w:rsid w:val="0096559F"/>
    <w:rsid w:val="00970217"/>
    <w:rsid w:val="00970378"/>
    <w:rsid w:val="00974C2A"/>
    <w:rsid w:val="00975A14"/>
    <w:rsid w:val="009903D2"/>
    <w:rsid w:val="00995EAD"/>
    <w:rsid w:val="00997F02"/>
    <w:rsid w:val="009A3131"/>
    <w:rsid w:val="009A5B2B"/>
    <w:rsid w:val="009B212E"/>
    <w:rsid w:val="009B6F50"/>
    <w:rsid w:val="009C12FB"/>
    <w:rsid w:val="009C2EEF"/>
    <w:rsid w:val="009C501A"/>
    <w:rsid w:val="009D2544"/>
    <w:rsid w:val="009D58A2"/>
    <w:rsid w:val="009F1BC2"/>
    <w:rsid w:val="009F6CF6"/>
    <w:rsid w:val="00A075A8"/>
    <w:rsid w:val="00A10C4F"/>
    <w:rsid w:val="00A126B6"/>
    <w:rsid w:val="00A168F4"/>
    <w:rsid w:val="00A17890"/>
    <w:rsid w:val="00A2059D"/>
    <w:rsid w:val="00A345D8"/>
    <w:rsid w:val="00A41D83"/>
    <w:rsid w:val="00A42BBB"/>
    <w:rsid w:val="00A46C99"/>
    <w:rsid w:val="00A47956"/>
    <w:rsid w:val="00A56654"/>
    <w:rsid w:val="00A62524"/>
    <w:rsid w:val="00A70943"/>
    <w:rsid w:val="00A715DB"/>
    <w:rsid w:val="00A731A7"/>
    <w:rsid w:val="00A75170"/>
    <w:rsid w:val="00A75F3F"/>
    <w:rsid w:val="00A77DBB"/>
    <w:rsid w:val="00A817F9"/>
    <w:rsid w:val="00A82E1C"/>
    <w:rsid w:val="00A82F36"/>
    <w:rsid w:val="00A84544"/>
    <w:rsid w:val="00A86C3B"/>
    <w:rsid w:val="00A901CB"/>
    <w:rsid w:val="00A90774"/>
    <w:rsid w:val="00A94480"/>
    <w:rsid w:val="00A94A50"/>
    <w:rsid w:val="00A96E0D"/>
    <w:rsid w:val="00AA033A"/>
    <w:rsid w:val="00AA5CCE"/>
    <w:rsid w:val="00AC3385"/>
    <w:rsid w:val="00AC4463"/>
    <w:rsid w:val="00AC679D"/>
    <w:rsid w:val="00AD1859"/>
    <w:rsid w:val="00AD20AF"/>
    <w:rsid w:val="00AD2AE3"/>
    <w:rsid w:val="00AD7586"/>
    <w:rsid w:val="00AE313F"/>
    <w:rsid w:val="00AF5AD1"/>
    <w:rsid w:val="00B26EB1"/>
    <w:rsid w:val="00B32FF1"/>
    <w:rsid w:val="00B35271"/>
    <w:rsid w:val="00B36EB1"/>
    <w:rsid w:val="00B44126"/>
    <w:rsid w:val="00B45B69"/>
    <w:rsid w:val="00B6341F"/>
    <w:rsid w:val="00B673EF"/>
    <w:rsid w:val="00B7462D"/>
    <w:rsid w:val="00B769CF"/>
    <w:rsid w:val="00B77BA6"/>
    <w:rsid w:val="00B84E7A"/>
    <w:rsid w:val="00B86F5E"/>
    <w:rsid w:val="00B87392"/>
    <w:rsid w:val="00B93541"/>
    <w:rsid w:val="00B94E8A"/>
    <w:rsid w:val="00B975F7"/>
    <w:rsid w:val="00BA00DC"/>
    <w:rsid w:val="00BA3356"/>
    <w:rsid w:val="00BA6001"/>
    <w:rsid w:val="00BB05CD"/>
    <w:rsid w:val="00BB3E8C"/>
    <w:rsid w:val="00BC163A"/>
    <w:rsid w:val="00BC6B84"/>
    <w:rsid w:val="00BD1682"/>
    <w:rsid w:val="00BD2EE5"/>
    <w:rsid w:val="00BD41D0"/>
    <w:rsid w:val="00BD4716"/>
    <w:rsid w:val="00BD61E2"/>
    <w:rsid w:val="00BD7A70"/>
    <w:rsid w:val="00BE70DB"/>
    <w:rsid w:val="00BF1950"/>
    <w:rsid w:val="00BF290E"/>
    <w:rsid w:val="00BF39E0"/>
    <w:rsid w:val="00C01B89"/>
    <w:rsid w:val="00C0315D"/>
    <w:rsid w:val="00C05DE7"/>
    <w:rsid w:val="00C12621"/>
    <w:rsid w:val="00C140D9"/>
    <w:rsid w:val="00C2134F"/>
    <w:rsid w:val="00C2232E"/>
    <w:rsid w:val="00C225C1"/>
    <w:rsid w:val="00C33E0A"/>
    <w:rsid w:val="00C42C41"/>
    <w:rsid w:val="00C43FB1"/>
    <w:rsid w:val="00C52B32"/>
    <w:rsid w:val="00C54225"/>
    <w:rsid w:val="00C558AF"/>
    <w:rsid w:val="00C627BD"/>
    <w:rsid w:val="00C74F3B"/>
    <w:rsid w:val="00C77E8E"/>
    <w:rsid w:val="00C8120F"/>
    <w:rsid w:val="00C83FA9"/>
    <w:rsid w:val="00C905E8"/>
    <w:rsid w:val="00C91F3F"/>
    <w:rsid w:val="00C92FFF"/>
    <w:rsid w:val="00C96713"/>
    <w:rsid w:val="00CA0CD2"/>
    <w:rsid w:val="00CA190E"/>
    <w:rsid w:val="00CB0D60"/>
    <w:rsid w:val="00CB1DC9"/>
    <w:rsid w:val="00CB2B17"/>
    <w:rsid w:val="00CB6A3B"/>
    <w:rsid w:val="00CC43F4"/>
    <w:rsid w:val="00CC6DCD"/>
    <w:rsid w:val="00CE3BB3"/>
    <w:rsid w:val="00CE549D"/>
    <w:rsid w:val="00CE7254"/>
    <w:rsid w:val="00CE7846"/>
    <w:rsid w:val="00CF0AE7"/>
    <w:rsid w:val="00CF291E"/>
    <w:rsid w:val="00CF3276"/>
    <w:rsid w:val="00CF4F2C"/>
    <w:rsid w:val="00D00578"/>
    <w:rsid w:val="00D00757"/>
    <w:rsid w:val="00D1294F"/>
    <w:rsid w:val="00D15B5D"/>
    <w:rsid w:val="00D169F3"/>
    <w:rsid w:val="00D27C4A"/>
    <w:rsid w:val="00D31CDB"/>
    <w:rsid w:val="00D3284C"/>
    <w:rsid w:val="00D34129"/>
    <w:rsid w:val="00D4393A"/>
    <w:rsid w:val="00D443AB"/>
    <w:rsid w:val="00D444CC"/>
    <w:rsid w:val="00D457AF"/>
    <w:rsid w:val="00D52EDF"/>
    <w:rsid w:val="00D545A3"/>
    <w:rsid w:val="00D550A0"/>
    <w:rsid w:val="00D558CE"/>
    <w:rsid w:val="00D55E9B"/>
    <w:rsid w:val="00D60AFC"/>
    <w:rsid w:val="00D61628"/>
    <w:rsid w:val="00D67D89"/>
    <w:rsid w:val="00D76882"/>
    <w:rsid w:val="00D811C0"/>
    <w:rsid w:val="00D84019"/>
    <w:rsid w:val="00D84CA6"/>
    <w:rsid w:val="00D85DB9"/>
    <w:rsid w:val="00D90EB6"/>
    <w:rsid w:val="00D950D9"/>
    <w:rsid w:val="00D952B7"/>
    <w:rsid w:val="00DA0592"/>
    <w:rsid w:val="00DA3504"/>
    <w:rsid w:val="00DA5FDE"/>
    <w:rsid w:val="00DB336A"/>
    <w:rsid w:val="00DC0044"/>
    <w:rsid w:val="00DC07BD"/>
    <w:rsid w:val="00DC2748"/>
    <w:rsid w:val="00DC4883"/>
    <w:rsid w:val="00DC597E"/>
    <w:rsid w:val="00DD4FD3"/>
    <w:rsid w:val="00DD6982"/>
    <w:rsid w:val="00DE2E93"/>
    <w:rsid w:val="00DE70FF"/>
    <w:rsid w:val="00DF25DC"/>
    <w:rsid w:val="00DF3BF8"/>
    <w:rsid w:val="00DF4DF2"/>
    <w:rsid w:val="00DF701C"/>
    <w:rsid w:val="00DF738E"/>
    <w:rsid w:val="00E103FD"/>
    <w:rsid w:val="00E12A9C"/>
    <w:rsid w:val="00E249DF"/>
    <w:rsid w:val="00E31842"/>
    <w:rsid w:val="00E3489A"/>
    <w:rsid w:val="00E407C8"/>
    <w:rsid w:val="00E44323"/>
    <w:rsid w:val="00E449DB"/>
    <w:rsid w:val="00E4668C"/>
    <w:rsid w:val="00E56783"/>
    <w:rsid w:val="00E56C02"/>
    <w:rsid w:val="00E61315"/>
    <w:rsid w:val="00E6796C"/>
    <w:rsid w:val="00E72052"/>
    <w:rsid w:val="00E74438"/>
    <w:rsid w:val="00E74708"/>
    <w:rsid w:val="00E83DCE"/>
    <w:rsid w:val="00E870D6"/>
    <w:rsid w:val="00E97060"/>
    <w:rsid w:val="00EB65E4"/>
    <w:rsid w:val="00EB6830"/>
    <w:rsid w:val="00EB70BB"/>
    <w:rsid w:val="00EC0653"/>
    <w:rsid w:val="00EC6A7F"/>
    <w:rsid w:val="00ED08D4"/>
    <w:rsid w:val="00ED5B6F"/>
    <w:rsid w:val="00EE2D2D"/>
    <w:rsid w:val="00EE3721"/>
    <w:rsid w:val="00EE3C21"/>
    <w:rsid w:val="00EE6DC2"/>
    <w:rsid w:val="00EE7D19"/>
    <w:rsid w:val="00EF45BA"/>
    <w:rsid w:val="00EF6122"/>
    <w:rsid w:val="00F054DB"/>
    <w:rsid w:val="00F166A7"/>
    <w:rsid w:val="00F24166"/>
    <w:rsid w:val="00F27315"/>
    <w:rsid w:val="00F31BA9"/>
    <w:rsid w:val="00F31FAD"/>
    <w:rsid w:val="00F409EE"/>
    <w:rsid w:val="00F41184"/>
    <w:rsid w:val="00F43A02"/>
    <w:rsid w:val="00F4495C"/>
    <w:rsid w:val="00F45173"/>
    <w:rsid w:val="00F47225"/>
    <w:rsid w:val="00F5288F"/>
    <w:rsid w:val="00F57028"/>
    <w:rsid w:val="00F5721C"/>
    <w:rsid w:val="00F57F9A"/>
    <w:rsid w:val="00F6230E"/>
    <w:rsid w:val="00F66970"/>
    <w:rsid w:val="00F66AF8"/>
    <w:rsid w:val="00F67F18"/>
    <w:rsid w:val="00F74066"/>
    <w:rsid w:val="00F76AB8"/>
    <w:rsid w:val="00F77C7B"/>
    <w:rsid w:val="00F80A53"/>
    <w:rsid w:val="00F95F59"/>
    <w:rsid w:val="00FA5ABE"/>
    <w:rsid w:val="00FA76B0"/>
    <w:rsid w:val="00FB3D6C"/>
    <w:rsid w:val="00FB4460"/>
    <w:rsid w:val="00FB5160"/>
    <w:rsid w:val="00FC432D"/>
    <w:rsid w:val="00FC62CD"/>
    <w:rsid w:val="00FC7BBC"/>
    <w:rsid w:val="00FD5F3D"/>
    <w:rsid w:val="00FD75D9"/>
    <w:rsid w:val="00FE0D31"/>
    <w:rsid w:val="00FE1B26"/>
    <w:rsid w:val="00FE77A9"/>
    <w:rsid w:val="00FE7BEB"/>
    <w:rsid w:val="00FF3CE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3FD"/>
    <w:pPr>
      <w:spacing w:after="200" w:line="276" w:lineRule="auto"/>
      <w:jc w:val="both"/>
    </w:pPr>
    <w:rPr>
      <w:sz w:val="26"/>
      <w:szCs w:val="22"/>
      <w:lang w:val="en-US" w:eastAsia="en-US"/>
    </w:rPr>
  </w:style>
  <w:style w:type="paragraph" w:styleId="Heading2">
    <w:name w:val="heading 2"/>
    <w:basedOn w:val="Normal"/>
    <w:next w:val="Normal"/>
    <w:link w:val="Heading2Char"/>
    <w:autoRedefine/>
    <w:uiPriority w:val="9"/>
    <w:unhideWhenUsed/>
    <w:qFormat/>
    <w:rsid w:val="00B673EF"/>
    <w:pPr>
      <w:keepNext/>
      <w:keepLines/>
      <w:numPr>
        <w:numId w:val="7"/>
      </w:numPr>
      <w:tabs>
        <w:tab w:val="left" w:pos="720"/>
      </w:tabs>
      <w:spacing w:before="200" w:after="0"/>
      <w:outlineLvl w:val="1"/>
    </w:pPr>
    <w:rPr>
      <w:rFonts w:ascii="Arial" w:eastAsia="Times New Roman" w:hAnsi="Arial"/>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62D"/>
    <w:pPr>
      <w:tabs>
        <w:tab w:val="center" w:pos="4680"/>
        <w:tab w:val="right" w:pos="9360"/>
      </w:tabs>
    </w:pPr>
    <w:rPr>
      <w:lang w:val="x-none" w:eastAsia="x-none"/>
    </w:rPr>
  </w:style>
  <w:style w:type="character" w:customStyle="1" w:styleId="HeaderChar">
    <w:name w:val="Header Char"/>
    <w:link w:val="Header"/>
    <w:uiPriority w:val="99"/>
    <w:rsid w:val="00B7462D"/>
    <w:rPr>
      <w:sz w:val="26"/>
      <w:szCs w:val="22"/>
    </w:rPr>
  </w:style>
  <w:style w:type="paragraph" w:styleId="Footer">
    <w:name w:val="footer"/>
    <w:basedOn w:val="Normal"/>
    <w:link w:val="FooterChar"/>
    <w:uiPriority w:val="99"/>
    <w:unhideWhenUsed/>
    <w:rsid w:val="00B7462D"/>
    <w:pPr>
      <w:tabs>
        <w:tab w:val="center" w:pos="4680"/>
        <w:tab w:val="right" w:pos="9360"/>
      </w:tabs>
    </w:pPr>
    <w:rPr>
      <w:lang w:val="x-none" w:eastAsia="x-none"/>
    </w:rPr>
  </w:style>
  <w:style w:type="character" w:customStyle="1" w:styleId="FooterChar">
    <w:name w:val="Footer Char"/>
    <w:link w:val="Footer"/>
    <w:uiPriority w:val="99"/>
    <w:rsid w:val="00B7462D"/>
    <w:rPr>
      <w:sz w:val="26"/>
      <w:szCs w:val="22"/>
    </w:rPr>
  </w:style>
  <w:style w:type="paragraph" w:styleId="BalloonText">
    <w:name w:val="Balloon Text"/>
    <w:basedOn w:val="Normal"/>
    <w:link w:val="BalloonTextChar"/>
    <w:uiPriority w:val="99"/>
    <w:semiHidden/>
    <w:unhideWhenUsed/>
    <w:rsid w:val="00B7462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7462D"/>
    <w:rPr>
      <w:rFonts w:ascii="Tahoma" w:hAnsi="Tahoma" w:cs="Tahoma"/>
      <w:sz w:val="16"/>
      <w:szCs w:val="16"/>
    </w:rPr>
  </w:style>
  <w:style w:type="character" w:styleId="FollowedHyperlink">
    <w:name w:val="FollowedHyperlink"/>
    <w:uiPriority w:val="99"/>
    <w:semiHidden/>
    <w:unhideWhenUsed/>
    <w:rsid w:val="00D90EB6"/>
    <w:rPr>
      <w:color w:val="800080"/>
      <w:u w:val="single"/>
    </w:rPr>
  </w:style>
  <w:style w:type="character" w:styleId="Hyperlink">
    <w:name w:val="Hyperlink"/>
    <w:uiPriority w:val="99"/>
    <w:unhideWhenUsed/>
    <w:rsid w:val="00AD1859"/>
    <w:rPr>
      <w:color w:val="0000FF"/>
      <w:u w:val="single"/>
    </w:rPr>
  </w:style>
  <w:style w:type="character" w:customStyle="1" w:styleId="Heading2Char">
    <w:name w:val="Heading 2 Char"/>
    <w:link w:val="Heading2"/>
    <w:uiPriority w:val="9"/>
    <w:rsid w:val="00B673EF"/>
    <w:rPr>
      <w:rFonts w:ascii="Arial" w:eastAsia="Times New Roman" w:hAnsi="Arial"/>
      <w:b/>
      <w:bCs/>
      <w:sz w:val="36"/>
      <w:szCs w:val="36"/>
    </w:rPr>
  </w:style>
  <w:style w:type="paragraph" w:customStyle="1" w:styleId="MrHD3">
    <w:name w:val="Mr. HD3"/>
    <w:basedOn w:val="Heading2"/>
    <w:autoRedefine/>
    <w:qFormat/>
    <w:rsid w:val="00B673EF"/>
    <w:pPr>
      <w:numPr>
        <w:ilvl w:val="1"/>
      </w:numPr>
    </w:pPr>
    <w:rPr>
      <w:sz w:val="32"/>
      <w:szCs w:val="32"/>
    </w:rPr>
  </w:style>
  <w:style w:type="paragraph" w:styleId="ListParagraph">
    <w:name w:val="List Paragraph"/>
    <w:basedOn w:val="Normal"/>
    <w:uiPriority w:val="34"/>
    <w:qFormat/>
    <w:rsid w:val="0009376F"/>
    <w:pPr>
      <w:spacing w:before="240" w:after="0" w:line="312" w:lineRule="auto"/>
      <w:ind w:left="720"/>
      <w:contextualSpacing/>
    </w:pPr>
    <w:rPr>
      <w:rFonts w:ascii="Calibri" w:hAnsi="Calibri"/>
      <w:sz w:val="22"/>
    </w:rPr>
  </w:style>
  <w:style w:type="paragraph" w:styleId="BodyText">
    <w:name w:val="Body Text"/>
    <w:basedOn w:val="Normal"/>
    <w:link w:val="BodyTextChar"/>
    <w:rsid w:val="00D00578"/>
    <w:pPr>
      <w:widowControl w:val="0"/>
      <w:suppressAutoHyphens/>
      <w:spacing w:after="120" w:line="240" w:lineRule="auto"/>
      <w:jc w:val="left"/>
    </w:pPr>
    <w:rPr>
      <w:rFonts w:eastAsia="Arial Unicode MS"/>
      <w:kern w:val="1"/>
      <w:sz w:val="24"/>
      <w:szCs w:val="24"/>
      <w:lang w:val="x-none"/>
    </w:rPr>
  </w:style>
  <w:style w:type="character" w:customStyle="1" w:styleId="BodyTextChar">
    <w:name w:val="Body Text Char"/>
    <w:link w:val="BodyText"/>
    <w:rsid w:val="00D00578"/>
    <w:rPr>
      <w:rFonts w:eastAsia="Arial Unicode MS"/>
      <w:kern w:val="1"/>
      <w:sz w:val="24"/>
      <w:szCs w:val="24"/>
    </w:rPr>
  </w:style>
  <w:style w:type="table" w:styleId="TableGrid">
    <w:name w:val="Table Grid"/>
    <w:basedOn w:val="TableNormal"/>
    <w:uiPriority w:val="59"/>
    <w:rsid w:val="00D950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4C085F"/>
    <w:pPr>
      <w:spacing w:before="100" w:beforeAutospacing="1" w:after="119" w:line="240" w:lineRule="auto"/>
      <w:jc w:val="left"/>
    </w:pPr>
    <w:rPr>
      <w:rFonts w:eastAsia="Times New Roman"/>
      <w:sz w:val="24"/>
      <w:szCs w:val="24"/>
    </w:rPr>
  </w:style>
  <w:style w:type="character" w:styleId="Strong">
    <w:name w:val="Strong"/>
    <w:uiPriority w:val="22"/>
    <w:qFormat/>
    <w:rsid w:val="0055742E"/>
    <w:rPr>
      <w:b/>
      <w:bCs/>
    </w:rPr>
  </w:style>
  <w:style w:type="character" w:styleId="CommentReference">
    <w:name w:val="annotation reference"/>
    <w:basedOn w:val="DefaultParagraphFont"/>
    <w:uiPriority w:val="99"/>
    <w:semiHidden/>
    <w:unhideWhenUsed/>
    <w:rsid w:val="00A41D83"/>
    <w:rPr>
      <w:sz w:val="16"/>
      <w:szCs w:val="16"/>
    </w:rPr>
  </w:style>
  <w:style w:type="paragraph" w:styleId="CommentText">
    <w:name w:val="annotation text"/>
    <w:basedOn w:val="Normal"/>
    <w:link w:val="CommentTextChar"/>
    <w:uiPriority w:val="99"/>
    <w:semiHidden/>
    <w:unhideWhenUsed/>
    <w:rsid w:val="00A41D83"/>
    <w:pPr>
      <w:spacing w:line="240" w:lineRule="auto"/>
    </w:pPr>
    <w:rPr>
      <w:sz w:val="20"/>
      <w:szCs w:val="20"/>
    </w:rPr>
  </w:style>
  <w:style w:type="character" w:customStyle="1" w:styleId="CommentTextChar">
    <w:name w:val="Comment Text Char"/>
    <w:basedOn w:val="DefaultParagraphFont"/>
    <w:link w:val="CommentText"/>
    <w:uiPriority w:val="99"/>
    <w:semiHidden/>
    <w:rsid w:val="00A41D83"/>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3FD"/>
    <w:pPr>
      <w:spacing w:after="200" w:line="276" w:lineRule="auto"/>
      <w:jc w:val="both"/>
    </w:pPr>
    <w:rPr>
      <w:sz w:val="26"/>
      <w:szCs w:val="22"/>
      <w:lang w:val="en-US" w:eastAsia="en-US"/>
    </w:rPr>
  </w:style>
  <w:style w:type="paragraph" w:styleId="Heading2">
    <w:name w:val="heading 2"/>
    <w:basedOn w:val="Normal"/>
    <w:next w:val="Normal"/>
    <w:link w:val="Heading2Char"/>
    <w:autoRedefine/>
    <w:uiPriority w:val="9"/>
    <w:unhideWhenUsed/>
    <w:qFormat/>
    <w:rsid w:val="00B673EF"/>
    <w:pPr>
      <w:keepNext/>
      <w:keepLines/>
      <w:numPr>
        <w:numId w:val="7"/>
      </w:numPr>
      <w:tabs>
        <w:tab w:val="left" w:pos="720"/>
      </w:tabs>
      <w:spacing w:before="200" w:after="0"/>
      <w:outlineLvl w:val="1"/>
    </w:pPr>
    <w:rPr>
      <w:rFonts w:ascii="Arial" w:eastAsia="Times New Roman" w:hAnsi="Arial"/>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62D"/>
    <w:pPr>
      <w:tabs>
        <w:tab w:val="center" w:pos="4680"/>
        <w:tab w:val="right" w:pos="9360"/>
      </w:tabs>
    </w:pPr>
    <w:rPr>
      <w:lang w:val="x-none" w:eastAsia="x-none"/>
    </w:rPr>
  </w:style>
  <w:style w:type="character" w:customStyle="1" w:styleId="HeaderChar">
    <w:name w:val="Header Char"/>
    <w:link w:val="Header"/>
    <w:uiPriority w:val="99"/>
    <w:rsid w:val="00B7462D"/>
    <w:rPr>
      <w:sz w:val="26"/>
      <w:szCs w:val="22"/>
    </w:rPr>
  </w:style>
  <w:style w:type="paragraph" w:styleId="Footer">
    <w:name w:val="footer"/>
    <w:basedOn w:val="Normal"/>
    <w:link w:val="FooterChar"/>
    <w:uiPriority w:val="99"/>
    <w:unhideWhenUsed/>
    <w:rsid w:val="00B7462D"/>
    <w:pPr>
      <w:tabs>
        <w:tab w:val="center" w:pos="4680"/>
        <w:tab w:val="right" w:pos="9360"/>
      </w:tabs>
    </w:pPr>
    <w:rPr>
      <w:lang w:val="x-none" w:eastAsia="x-none"/>
    </w:rPr>
  </w:style>
  <w:style w:type="character" w:customStyle="1" w:styleId="FooterChar">
    <w:name w:val="Footer Char"/>
    <w:link w:val="Footer"/>
    <w:uiPriority w:val="99"/>
    <w:rsid w:val="00B7462D"/>
    <w:rPr>
      <w:sz w:val="26"/>
      <w:szCs w:val="22"/>
    </w:rPr>
  </w:style>
  <w:style w:type="paragraph" w:styleId="BalloonText">
    <w:name w:val="Balloon Text"/>
    <w:basedOn w:val="Normal"/>
    <w:link w:val="BalloonTextChar"/>
    <w:uiPriority w:val="99"/>
    <w:semiHidden/>
    <w:unhideWhenUsed/>
    <w:rsid w:val="00B7462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7462D"/>
    <w:rPr>
      <w:rFonts w:ascii="Tahoma" w:hAnsi="Tahoma" w:cs="Tahoma"/>
      <w:sz w:val="16"/>
      <w:szCs w:val="16"/>
    </w:rPr>
  </w:style>
  <w:style w:type="character" w:styleId="FollowedHyperlink">
    <w:name w:val="FollowedHyperlink"/>
    <w:uiPriority w:val="99"/>
    <w:semiHidden/>
    <w:unhideWhenUsed/>
    <w:rsid w:val="00D90EB6"/>
    <w:rPr>
      <w:color w:val="800080"/>
      <w:u w:val="single"/>
    </w:rPr>
  </w:style>
  <w:style w:type="character" w:styleId="Hyperlink">
    <w:name w:val="Hyperlink"/>
    <w:uiPriority w:val="99"/>
    <w:unhideWhenUsed/>
    <w:rsid w:val="00AD1859"/>
    <w:rPr>
      <w:color w:val="0000FF"/>
      <w:u w:val="single"/>
    </w:rPr>
  </w:style>
  <w:style w:type="character" w:customStyle="1" w:styleId="Heading2Char">
    <w:name w:val="Heading 2 Char"/>
    <w:link w:val="Heading2"/>
    <w:uiPriority w:val="9"/>
    <w:rsid w:val="00B673EF"/>
    <w:rPr>
      <w:rFonts w:ascii="Arial" w:eastAsia="Times New Roman" w:hAnsi="Arial"/>
      <w:b/>
      <w:bCs/>
      <w:sz w:val="36"/>
      <w:szCs w:val="36"/>
    </w:rPr>
  </w:style>
  <w:style w:type="paragraph" w:customStyle="1" w:styleId="MrHD3">
    <w:name w:val="Mr. HD3"/>
    <w:basedOn w:val="Heading2"/>
    <w:autoRedefine/>
    <w:qFormat/>
    <w:rsid w:val="00B673EF"/>
    <w:pPr>
      <w:numPr>
        <w:ilvl w:val="1"/>
      </w:numPr>
    </w:pPr>
    <w:rPr>
      <w:sz w:val="32"/>
      <w:szCs w:val="32"/>
    </w:rPr>
  </w:style>
  <w:style w:type="paragraph" w:styleId="ListParagraph">
    <w:name w:val="List Paragraph"/>
    <w:basedOn w:val="Normal"/>
    <w:uiPriority w:val="34"/>
    <w:qFormat/>
    <w:rsid w:val="0009376F"/>
    <w:pPr>
      <w:spacing w:before="240" w:after="0" w:line="312" w:lineRule="auto"/>
      <w:ind w:left="720"/>
      <w:contextualSpacing/>
    </w:pPr>
    <w:rPr>
      <w:rFonts w:ascii="Calibri" w:hAnsi="Calibri"/>
      <w:sz w:val="22"/>
    </w:rPr>
  </w:style>
  <w:style w:type="paragraph" w:styleId="BodyText">
    <w:name w:val="Body Text"/>
    <w:basedOn w:val="Normal"/>
    <w:link w:val="BodyTextChar"/>
    <w:rsid w:val="00D00578"/>
    <w:pPr>
      <w:widowControl w:val="0"/>
      <w:suppressAutoHyphens/>
      <w:spacing w:after="120" w:line="240" w:lineRule="auto"/>
      <w:jc w:val="left"/>
    </w:pPr>
    <w:rPr>
      <w:rFonts w:eastAsia="Arial Unicode MS"/>
      <w:kern w:val="1"/>
      <w:sz w:val="24"/>
      <w:szCs w:val="24"/>
      <w:lang w:val="x-none"/>
    </w:rPr>
  </w:style>
  <w:style w:type="character" w:customStyle="1" w:styleId="BodyTextChar">
    <w:name w:val="Body Text Char"/>
    <w:link w:val="BodyText"/>
    <w:rsid w:val="00D00578"/>
    <w:rPr>
      <w:rFonts w:eastAsia="Arial Unicode MS"/>
      <w:kern w:val="1"/>
      <w:sz w:val="24"/>
      <w:szCs w:val="24"/>
    </w:rPr>
  </w:style>
  <w:style w:type="table" w:styleId="TableGrid">
    <w:name w:val="Table Grid"/>
    <w:basedOn w:val="TableNormal"/>
    <w:uiPriority w:val="59"/>
    <w:rsid w:val="00D950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4C085F"/>
    <w:pPr>
      <w:spacing w:before="100" w:beforeAutospacing="1" w:after="119" w:line="240" w:lineRule="auto"/>
      <w:jc w:val="left"/>
    </w:pPr>
    <w:rPr>
      <w:rFonts w:eastAsia="Times New Roman"/>
      <w:sz w:val="24"/>
      <w:szCs w:val="24"/>
    </w:rPr>
  </w:style>
  <w:style w:type="character" w:styleId="Strong">
    <w:name w:val="Strong"/>
    <w:uiPriority w:val="22"/>
    <w:qFormat/>
    <w:rsid w:val="0055742E"/>
    <w:rPr>
      <w:b/>
      <w:bCs/>
    </w:rPr>
  </w:style>
  <w:style w:type="character" w:styleId="CommentReference">
    <w:name w:val="annotation reference"/>
    <w:basedOn w:val="DefaultParagraphFont"/>
    <w:uiPriority w:val="99"/>
    <w:semiHidden/>
    <w:unhideWhenUsed/>
    <w:rsid w:val="00A41D83"/>
    <w:rPr>
      <w:sz w:val="16"/>
      <w:szCs w:val="16"/>
    </w:rPr>
  </w:style>
  <w:style w:type="paragraph" w:styleId="CommentText">
    <w:name w:val="annotation text"/>
    <w:basedOn w:val="Normal"/>
    <w:link w:val="CommentTextChar"/>
    <w:uiPriority w:val="99"/>
    <w:semiHidden/>
    <w:unhideWhenUsed/>
    <w:rsid w:val="00A41D83"/>
    <w:pPr>
      <w:spacing w:line="240" w:lineRule="auto"/>
    </w:pPr>
    <w:rPr>
      <w:sz w:val="20"/>
      <w:szCs w:val="20"/>
    </w:rPr>
  </w:style>
  <w:style w:type="character" w:customStyle="1" w:styleId="CommentTextChar">
    <w:name w:val="Comment Text Char"/>
    <w:basedOn w:val="DefaultParagraphFont"/>
    <w:link w:val="CommentText"/>
    <w:uiPriority w:val="99"/>
    <w:semiHidden/>
    <w:rsid w:val="00A41D8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5510">
      <w:bodyDiv w:val="1"/>
      <w:marLeft w:val="0"/>
      <w:marRight w:val="0"/>
      <w:marTop w:val="0"/>
      <w:marBottom w:val="0"/>
      <w:divBdr>
        <w:top w:val="none" w:sz="0" w:space="0" w:color="auto"/>
        <w:left w:val="none" w:sz="0" w:space="0" w:color="auto"/>
        <w:bottom w:val="none" w:sz="0" w:space="0" w:color="auto"/>
        <w:right w:val="none" w:sz="0" w:space="0" w:color="auto"/>
      </w:divBdr>
    </w:div>
    <w:div w:id="166753251">
      <w:bodyDiv w:val="1"/>
      <w:marLeft w:val="0"/>
      <w:marRight w:val="0"/>
      <w:marTop w:val="0"/>
      <w:marBottom w:val="0"/>
      <w:divBdr>
        <w:top w:val="none" w:sz="0" w:space="0" w:color="auto"/>
        <w:left w:val="none" w:sz="0" w:space="0" w:color="auto"/>
        <w:bottom w:val="none" w:sz="0" w:space="0" w:color="auto"/>
        <w:right w:val="none" w:sz="0" w:space="0" w:color="auto"/>
      </w:divBdr>
    </w:div>
    <w:div w:id="226231492">
      <w:bodyDiv w:val="1"/>
      <w:marLeft w:val="0"/>
      <w:marRight w:val="0"/>
      <w:marTop w:val="0"/>
      <w:marBottom w:val="0"/>
      <w:divBdr>
        <w:top w:val="none" w:sz="0" w:space="0" w:color="auto"/>
        <w:left w:val="none" w:sz="0" w:space="0" w:color="auto"/>
        <w:bottom w:val="none" w:sz="0" w:space="0" w:color="auto"/>
        <w:right w:val="none" w:sz="0" w:space="0" w:color="auto"/>
      </w:divBdr>
    </w:div>
    <w:div w:id="273371461">
      <w:bodyDiv w:val="1"/>
      <w:marLeft w:val="0"/>
      <w:marRight w:val="0"/>
      <w:marTop w:val="0"/>
      <w:marBottom w:val="0"/>
      <w:divBdr>
        <w:top w:val="none" w:sz="0" w:space="0" w:color="auto"/>
        <w:left w:val="none" w:sz="0" w:space="0" w:color="auto"/>
        <w:bottom w:val="none" w:sz="0" w:space="0" w:color="auto"/>
        <w:right w:val="none" w:sz="0" w:space="0" w:color="auto"/>
      </w:divBdr>
    </w:div>
    <w:div w:id="336419300">
      <w:bodyDiv w:val="1"/>
      <w:marLeft w:val="0"/>
      <w:marRight w:val="0"/>
      <w:marTop w:val="0"/>
      <w:marBottom w:val="0"/>
      <w:divBdr>
        <w:top w:val="none" w:sz="0" w:space="0" w:color="auto"/>
        <w:left w:val="none" w:sz="0" w:space="0" w:color="auto"/>
        <w:bottom w:val="none" w:sz="0" w:space="0" w:color="auto"/>
        <w:right w:val="none" w:sz="0" w:space="0" w:color="auto"/>
      </w:divBdr>
    </w:div>
    <w:div w:id="410541230">
      <w:bodyDiv w:val="1"/>
      <w:marLeft w:val="0"/>
      <w:marRight w:val="0"/>
      <w:marTop w:val="0"/>
      <w:marBottom w:val="0"/>
      <w:divBdr>
        <w:top w:val="none" w:sz="0" w:space="0" w:color="auto"/>
        <w:left w:val="none" w:sz="0" w:space="0" w:color="auto"/>
        <w:bottom w:val="none" w:sz="0" w:space="0" w:color="auto"/>
        <w:right w:val="none" w:sz="0" w:space="0" w:color="auto"/>
      </w:divBdr>
    </w:div>
    <w:div w:id="475293320">
      <w:bodyDiv w:val="1"/>
      <w:marLeft w:val="0"/>
      <w:marRight w:val="0"/>
      <w:marTop w:val="0"/>
      <w:marBottom w:val="0"/>
      <w:divBdr>
        <w:top w:val="none" w:sz="0" w:space="0" w:color="auto"/>
        <w:left w:val="none" w:sz="0" w:space="0" w:color="auto"/>
        <w:bottom w:val="none" w:sz="0" w:space="0" w:color="auto"/>
        <w:right w:val="none" w:sz="0" w:space="0" w:color="auto"/>
      </w:divBdr>
    </w:div>
    <w:div w:id="475997494">
      <w:bodyDiv w:val="1"/>
      <w:marLeft w:val="0"/>
      <w:marRight w:val="0"/>
      <w:marTop w:val="0"/>
      <w:marBottom w:val="0"/>
      <w:divBdr>
        <w:top w:val="none" w:sz="0" w:space="0" w:color="auto"/>
        <w:left w:val="none" w:sz="0" w:space="0" w:color="auto"/>
        <w:bottom w:val="none" w:sz="0" w:space="0" w:color="auto"/>
        <w:right w:val="none" w:sz="0" w:space="0" w:color="auto"/>
      </w:divBdr>
    </w:div>
    <w:div w:id="553932822">
      <w:bodyDiv w:val="1"/>
      <w:marLeft w:val="0"/>
      <w:marRight w:val="0"/>
      <w:marTop w:val="0"/>
      <w:marBottom w:val="0"/>
      <w:divBdr>
        <w:top w:val="none" w:sz="0" w:space="0" w:color="auto"/>
        <w:left w:val="none" w:sz="0" w:space="0" w:color="auto"/>
        <w:bottom w:val="none" w:sz="0" w:space="0" w:color="auto"/>
        <w:right w:val="none" w:sz="0" w:space="0" w:color="auto"/>
      </w:divBdr>
    </w:div>
    <w:div w:id="582419170">
      <w:bodyDiv w:val="1"/>
      <w:marLeft w:val="0"/>
      <w:marRight w:val="0"/>
      <w:marTop w:val="0"/>
      <w:marBottom w:val="0"/>
      <w:divBdr>
        <w:top w:val="none" w:sz="0" w:space="0" w:color="auto"/>
        <w:left w:val="none" w:sz="0" w:space="0" w:color="auto"/>
        <w:bottom w:val="none" w:sz="0" w:space="0" w:color="auto"/>
        <w:right w:val="none" w:sz="0" w:space="0" w:color="auto"/>
      </w:divBdr>
    </w:div>
    <w:div w:id="767165207">
      <w:bodyDiv w:val="1"/>
      <w:marLeft w:val="0"/>
      <w:marRight w:val="0"/>
      <w:marTop w:val="0"/>
      <w:marBottom w:val="0"/>
      <w:divBdr>
        <w:top w:val="none" w:sz="0" w:space="0" w:color="auto"/>
        <w:left w:val="none" w:sz="0" w:space="0" w:color="auto"/>
        <w:bottom w:val="none" w:sz="0" w:space="0" w:color="auto"/>
        <w:right w:val="none" w:sz="0" w:space="0" w:color="auto"/>
      </w:divBdr>
    </w:div>
    <w:div w:id="964119467">
      <w:bodyDiv w:val="1"/>
      <w:marLeft w:val="0"/>
      <w:marRight w:val="0"/>
      <w:marTop w:val="0"/>
      <w:marBottom w:val="0"/>
      <w:divBdr>
        <w:top w:val="none" w:sz="0" w:space="0" w:color="auto"/>
        <w:left w:val="none" w:sz="0" w:space="0" w:color="auto"/>
        <w:bottom w:val="none" w:sz="0" w:space="0" w:color="auto"/>
        <w:right w:val="none" w:sz="0" w:space="0" w:color="auto"/>
      </w:divBdr>
    </w:div>
    <w:div w:id="1288009184">
      <w:bodyDiv w:val="1"/>
      <w:marLeft w:val="0"/>
      <w:marRight w:val="0"/>
      <w:marTop w:val="0"/>
      <w:marBottom w:val="0"/>
      <w:divBdr>
        <w:top w:val="none" w:sz="0" w:space="0" w:color="auto"/>
        <w:left w:val="none" w:sz="0" w:space="0" w:color="auto"/>
        <w:bottom w:val="none" w:sz="0" w:space="0" w:color="auto"/>
        <w:right w:val="none" w:sz="0" w:space="0" w:color="auto"/>
      </w:divBdr>
    </w:div>
    <w:div w:id="1535926453">
      <w:bodyDiv w:val="1"/>
      <w:marLeft w:val="0"/>
      <w:marRight w:val="0"/>
      <w:marTop w:val="0"/>
      <w:marBottom w:val="0"/>
      <w:divBdr>
        <w:top w:val="none" w:sz="0" w:space="0" w:color="auto"/>
        <w:left w:val="none" w:sz="0" w:space="0" w:color="auto"/>
        <w:bottom w:val="none" w:sz="0" w:space="0" w:color="auto"/>
        <w:right w:val="none" w:sz="0" w:space="0" w:color="auto"/>
      </w:divBdr>
    </w:div>
    <w:div w:id="1606040567">
      <w:bodyDiv w:val="1"/>
      <w:marLeft w:val="0"/>
      <w:marRight w:val="0"/>
      <w:marTop w:val="0"/>
      <w:marBottom w:val="0"/>
      <w:divBdr>
        <w:top w:val="none" w:sz="0" w:space="0" w:color="auto"/>
        <w:left w:val="none" w:sz="0" w:space="0" w:color="auto"/>
        <w:bottom w:val="none" w:sz="0" w:space="0" w:color="auto"/>
        <w:right w:val="none" w:sz="0" w:space="0" w:color="auto"/>
      </w:divBdr>
    </w:div>
    <w:div w:id="1806509304">
      <w:bodyDiv w:val="1"/>
      <w:marLeft w:val="0"/>
      <w:marRight w:val="0"/>
      <w:marTop w:val="0"/>
      <w:marBottom w:val="0"/>
      <w:divBdr>
        <w:top w:val="none" w:sz="0" w:space="0" w:color="auto"/>
        <w:left w:val="none" w:sz="0" w:space="0" w:color="auto"/>
        <w:bottom w:val="none" w:sz="0" w:space="0" w:color="auto"/>
        <w:right w:val="none" w:sz="0" w:space="0" w:color="auto"/>
      </w:divBdr>
    </w:div>
    <w:div w:id="190101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kavca.vn/thoa-thuan-su-dung" TargetMode="External"/><Relationship Id="rId4" Type="http://schemas.microsoft.com/office/2007/relationships/stylesWithEffects" Target="stylesWithEffects.xml"/><Relationship Id="rId9" Type="http://schemas.openxmlformats.org/officeDocument/2006/relationships/hyperlink" Target="https://bkavca.vn/baogia.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881AE-D10E-4AE1-AFCC-453FD542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328</Words>
  <Characters>1876</Characters>
  <Application>Microsoft Office Word</Application>
  <DocSecurity>0</DocSecurity>
  <Lines>15</Lines>
  <Paragraphs>4</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Dang ky chu ky so BkavCA - Doanh nghiep</vt:lpstr>
      <vt:lpstr>Dang ky chu ky so BkavCA - Doanh nghiep</vt:lpstr>
    </vt:vector>
  </TitlesOfParts>
  <Company>Bkav Corporation</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 ky chu ky so BkavCA - Doanh nghiep</dc:title>
  <dc:creator>Bkav Corporation</dc:creator>
  <cp:keywords>Chu ky so, BkavCA</cp:keywords>
  <dc:description>Mẫu đăng ký chữ ký số BkavCA dành cho Doanh nghiệp</dc:description>
  <cp:lastModifiedBy>Admin</cp:lastModifiedBy>
  <cp:revision>6</cp:revision>
  <cp:lastPrinted>2010-07-13T08:15:00Z</cp:lastPrinted>
  <dcterms:created xsi:type="dcterms:W3CDTF">2022-09-22T15:29:00Z</dcterms:created>
  <dcterms:modified xsi:type="dcterms:W3CDTF">2022-10-28T06:45:00Z</dcterms:modified>
  <cp:category>Tai lieu BkavCA</cp:category>
</cp:coreProperties>
</file>